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30B4" w14:textId="77777777" w:rsidR="00C055D5" w:rsidRDefault="00C055D5" w:rsidP="00075669">
      <w:pPr>
        <w:jc w:val="center"/>
        <w:rPr>
          <w:b/>
          <w:i/>
          <w:sz w:val="28"/>
          <w:szCs w:val="28"/>
        </w:rPr>
      </w:pPr>
      <w:r>
        <w:rPr>
          <w:b/>
          <w:bCs/>
          <w:noProof/>
          <w:lang w:eastAsia="en-NZ"/>
        </w:rPr>
        <w:drawing>
          <wp:inline distT="0" distB="0" distL="0" distR="0" wp14:anchorId="44AA168C" wp14:editId="4C2FD0C0">
            <wp:extent cx="5731510" cy="107638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76383"/>
                    </a:xfrm>
                    <a:prstGeom prst="rect">
                      <a:avLst/>
                    </a:prstGeom>
                    <a:noFill/>
                    <a:ln>
                      <a:noFill/>
                    </a:ln>
                  </pic:spPr>
                </pic:pic>
              </a:graphicData>
            </a:graphic>
          </wp:inline>
        </w:drawing>
      </w:r>
    </w:p>
    <w:p w14:paraId="1EE6597C" w14:textId="77777777" w:rsidR="00075669" w:rsidRDefault="00D5588A" w:rsidP="00705705">
      <w:pPr>
        <w:jc w:val="center"/>
        <w:rPr>
          <w:b/>
          <w:i/>
          <w:sz w:val="28"/>
          <w:szCs w:val="28"/>
        </w:rPr>
      </w:pPr>
      <w:r w:rsidRPr="007507C5">
        <w:rPr>
          <w:b/>
          <w:i/>
          <w:sz w:val="28"/>
          <w:szCs w:val="28"/>
        </w:rPr>
        <w:t>Napier Repertory Players Inc.</w:t>
      </w:r>
      <w:r w:rsidR="00466553">
        <w:rPr>
          <w:b/>
          <w:i/>
          <w:sz w:val="28"/>
          <w:szCs w:val="28"/>
        </w:rPr>
        <w:t xml:space="preserve"> </w:t>
      </w:r>
      <w:r w:rsidR="00705705">
        <w:rPr>
          <w:b/>
          <w:i/>
          <w:sz w:val="28"/>
          <w:szCs w:val="28"/>
        </w:rPr>
        <w:t xml:space="preserve">2020 Art Deco </w:t>
      </w:r>
      <w:r w:rsidR="00466553">
        <w:rPr>
          <w:b/>
          <w:i/>
          <w:sz w:val="28"/>
          <w:szCs w:val="28"/>
        </w:rPr>
        <w:t>Production</w:t>
      </w:r>
    </w:p>
    <w:p w14:paraId="0603B9B3" w14:textId="77777777" w:rsidR="00705705" w:rsidRPr="00705705" w:rsidRDefault="00705705" w:rsidP="00705705">
      <w:pPr>
        <w:jc w:val="center"/>
        <w:rPr>
          <w:b/>
          <w:i/>
          <w:sz w:val="32"/>
          <w:szCs w:val="32"/>
          <w:u w:val="single"/>
        </w:rPr>
      </w:pPr>
      <w:r w:rsidRPr="00705705">
        <w:rPr>
          <w:b/>
          <w:i/>
          <w:sz w:val="32"/>
          <w:szCs w:val="32"/>
          <w:u w:val="single"/>
        </w:rPr>
        <w:t>And Then There Were None</w:t>
      </w:r>
    </w:p>
    <w:p w14:paraId="57F7BEB9" w14:textId="77777777" w:rsidR="00705705" w:rsidRDefault="00466553" w:rsidP="00466553">
      <w:pPr>
        <w:spacing w:after="0" w:line="240" w:lineRule="auto"/>
        <w:jc w:val="center"/>
        <w:rPr>
          <w:b/>
          <w:sz w:val="32"/>
          <w:szCs w:val="32"/>
        </w:rPr>
      </w:pPr>
      <w:r w:rsidRPr="00466553">
        <w:rPr>
          <w:b/>
          <w:sz w:val="32"/>
          <w:szCs w:val="32"/>
        </w:rPr>
        <w:t>Written by</w:t>
      </w:r>
      <w:r w:rsidR="00705705">
        <w:rPr>
          <w:b/>
          <w:sz w:val="32"/>
          <w:szCs w:val="32"/>
        </w:rPr>
        <w:t xml:space="preserve"> Agatha Christie</w:t>
      </w:r>
    </w:p>
    <w:p w14:paraId="565CAFF9" w14:textId="77777777" w:rsidR="00466553" w:rsidRDefault="00466553" w:rsidP="00466553">
      <w:pPr>
        <w:rPr>
          <w:b/>
          <w:sz w:val="44"/>
          <w:szCs w:val="44"/>
        </w:rPr>
      </w:pPr>
    </w:p>
    <w:p w14:paraId="3CD7CB75" w14:textId="77777777" w:rsidR="00075669" w:rsidRPr="00552BC1" w:rsidRDefault="00D5588A" w:rsidP="00466553">
      <w:pPr>
        <w:jc w:val="center"/>
        <w:rPr>
          <w:b/>
          <w:sz w:val="44"/>
          <w:szCs w:val="44"/>
        </w:rPr>
      </w:pPr>
      <w:r>
        <w:rPr>
          <w:b/>
          <w:sz w:val="44"/>
          <w:szCs w:val="44"/>
        </w:rPr>
        <w:t xml:space="preserve">The </w:t>
      </w:r>
      <w:r w:rsidRPr="00CF48D0">
        <w:rPr>
          <w:rFonts w:ascii="Calibri" w:hAnsi="Calibri" w:cs="Calibri"/>
          <w:b/>
          <w:sz w:val="44"/>
          <w:szCs w:val="44"/>
        </w:rPr>
        <w:t>Play</w:t>
      </w:r>
    </w:p>
    <w:p w14:paraId="3DA525D7" w14:textId="77777777" w:rsidR="00705705" w:rsidRPr="00705705" w:rsidRDefault="00705705" w:rsidP="00705705">
      <w:pPr>
        <w:rPr>
          <w:rFonts w:cs="Arial"/>
          <w:sz w:val="24"/>
          <w:szCs w:val="24"/>
        </w:rPr>
      </w:pPr>
      <w:r w:rsidRPr="00705705">
        <w:rPr>
          <w:rFonts w:cs="Arial"/>
          <w:sz w:val="24"/>
          <w:szCs w:val="24"/>
          <w:shd w:val="clear" w:color="auto" w:fill="FFFFFF"/>
        </w:rPr>
        <w:t xml:space="preserve">Ten strangers, apparently with little in common, are lured to an island mansion off the coast of Devon by the mysterious </w:t>
      </w:r>
      <w:proofErr w:type="spellStart"/>
      <w:r w:rsidRPr="00705705">
        <w:rPr>
          <w:rFonts w:cs="Arial"/>
          <w:sz w:val="24"/>
          <w:szCs w:val="24"/>
          <w:shd w:val="clear" w:color="auto" w:fill="FFFFFF"/>
        </w:rPr>
        <w:t>U.N.Owen</w:t>
      </w:r>
      <w:proofErr w:type="spellEnd"/>
      <w:r w:rsidRPr="00705705">
        <w:rPr>
          <w:rFonts w:cs="Arial"/>
          <w:sz w:val="24"/>
          <w:szCs w:val="24"/>
          <w:shd w:val="clear" w:color="auto" w:fill="FFFFFF"/>
        </w:rPr>
        <w:t xml:space="preserve">. Over dinner, a record begins to play, and the voice of an unseen host accuses each person of hiding a guilty secret. One by one they are killed. </w:t>
      </w:r>
    </w:p>
    <w:p w14:paraId="03A976E3" w14:textId="77777777" w:rsidR="00E070E5" w:rsidRDefault="00E070E5" w:rsidP="00075669">
      <w:pPr>
        <w:jc w:val="center"/>
        <w:rPr>
          <w:rFonts w:ascii="Arial" w:hAnsi="Arial" w:cs="Arial"/>
          <w:bCs/>
          <w:iCs/>
          <w:color w:val="252525"/>
          <w:sz w:val="21"/>
          <w:szCs w:val="21"/>
          <w:shd w:val="clear" w:color="auto" w:fill="FFFFFF"/>
        </w:rPr>
      </w:pPr>
    </w:p>
    <w:p w14:paraId="17428469" w14:textId="77777777" w:rsidR="00473D55" w:rsidRPr="00E239E5" w:rsidRDefault="00473D55" w:rsidP="00075669">
      <w:pPr>
        <w:jc w:val="center"/>
        <w:rPr>
          <w:rFonts w:cstheme="minorHAnsi"/>
          <w:b/>
          <w:bCs/>
          <w:iCs/>
          <w:color w:val="252525"/>
          <w:sz w:val="40"/>
          <w:szCs w:val="44"/>
          <w:shd w:val="clear" w:color="auto" w:fill="FFFFFF"/>
        </w:rPr>
      </w:pPr>
      <w:r w:rsidRPr="00E239E5">
        <w:rPr>
          <w:rFonts w:cstheme="minorHAnsi"/>
          <w:b/>
          <w:bCs/>
          <w:iCs/>
          <w:color w:val="252525"/>
          <w:sz w:val="40"/>
          <w:szCs w:val="44"/>
          <w:shd w:val="clear" w:color="auto" w:fill="FFFFFF"/>
        </w:rPr>
        <w:t xml:space="preserve">This </w:t>
      </w:r>
      <w:r w:rsidRPr="00CF48D0">
        <w:rPr>
          <w:rFonts w:ascii="Calibri" w:hAnsi="Calibri" w:cs="Calibri"/>
          <w:b/>
          <w:bCs/>
          <w:iCs/>
          <w:color w:val="252525"/>
          <w:sz w:val="40"/>
          <w:szCs w:val="44"/>
          <w:shd w:val="clear" w:color="auto" w:fill="FFFFFF"/>
        </w:rPr>
        <w:t>Production</w:t>
      </w:r>
    </w:p>
    <w:p w14:paraId="6DDE6E7B" w14:textId="77777777" w:rsidR="00466553" w:rsidRPr="00705705" w:rsidRDefault="00CC6CAA">
      <w:pPr>
        <w:rPr>
          <w:rFonts w:ascii="Arial" w:hAnsi="Arial" w:cs="Arial"/>
          <w:strike/>
          <w:sz w:val="20"/>
          <w:szCs w:val="20"/>
        </w:rPr>
      </w:pPr>
      <w:r>
        <w:rPr>
          <w:rFonts w:ascii="Calibri" w:hAnsi="Calibri" w:cs="Calibri"/>
          <w:sz w:val="24"/>
          <w:szCs w:val="20"/>
        </w:rPr>
        <w:t>Being a classic 1930’s play, “And Then There Were None” will be presented in its original format.  We plan to use a classic thirties set design and costuming for a convincing art deco experience.</w:t>
      </w:r>
    </w:p>
    <w:p w14:paraId="094169AF" w14:textId="77777777" w:rsidR="00E070E5" w:rsidRPr="00473D55" w:rsidRDefault="00E070E5" w:rsidP="00075669">
      <w:pPr>
        <w:jc w:val="center"/>
        <w:rPr>
          <w:rFonts w:ascii="Arial" w:hAnsi="Arial" w:cs="Arial"/>
          <w:sz w:val="20"/>
          <w:szCs w:val="20"/>
        </w:rPr>
      </w:pPr>
    </w:p>
    <w:p w14:paraId="2D8021F0" w14:textId="77777777" w:rsidR="00075669" w:rsidRPr="00E239E5" w:rsidRDefault="00075669" w:rsidP="00075669">
      <w:pPr>
        <w:jc w:val="center"/>
        <w:rPr>
          <w:b/>
          <w:sz w:val="40"/>
          <w:szCs w:val="44"/>
        </w:rPr>
      </w:pPr>
      <w:r w:rsidRPr="00E239E5">
        <w:rPr>
          <w:b/>
          <w:sz w:val="40"/>
          <w:szCs w:val="44"/>
        </w:rPr>
        <w:t>Production Team</w:t>
      </w:r>
    </w:p>
    <w:p w14:paraId="27A2B2FB" w14:textId="77777777" w:rsidR="00075669" w:rsidRPr="00E239E5" w:rsidRDefault="00075669" w:rsidP="00075669">
      <w:pPr>
        <w:jc w:val="center"/>
        <w:rPr>
          <w:b/>
          <w:sz w:val="24"/>
        </w:rPr>
      </w:pPr>
      <w:r w:rsidRPr="00E239E5">
        <w:rPr>
          <w:b/>
          <w:sz w:val="24"/>
        </w:rPr>
        <w:t xml:space="preserve">Director </w:t>
      </w:r>
      <w:r w:rsidR="0020067E" w:rsidRPr="00E239E5">
        <w:rPr>
          <w:b/>
          <w:sz w:val="24"/>
        </w:rPr>
        <w:t>–</w:t>
      </w:r>
      <w:r w:rsidRPr="00E239E5">
        <w:rPr>
          <w:b/>
          <w:sz w:val="24"/>
        </w:rPr>
        <w:t xml:space="preserve"> </w:t>
      </w:r>
      <w:r w:rsidR="00884641">
        <w:rPr>
          <w:b/>
          <w:sz w:val="24"/>
        </w:rPr>
        <w:t>Simon</w:t>
      </w:r>
      <w:r w:rsidR="00556BF1">
        <w:rPr>
          <w:b/>
          <w:sz w:val="24"/>
        </w:rPr>
        <w:t xml:space="preserve"> Law</w:t>
      </w:r>
    </w:p>
    <w:p w14:paraId="27B902E7" w14:textId="77777777" w:rsidR="00A65190" w:rsidRPr="00BE721E" w:rsidRDefault="00BE721E" w:rsidP="00075669">
      <w:pPr>
        <w:jc w:val="center"/>
        <w:rPr>
          <w:rFonts w:ascii="Calibri" w:hAnsi="Calibri" w:cs="Calibri"/>
          <w:sz w:val="24"/>
        </w:rPr>
      </w:pPr>
      <w:r w:rsidRPr="00BE721E">
        <w:rPr>
          <w:rFonts w:ascii="Calibri" w:hAnsi="Calibri" w:cs="Calibri"/>
          <w:sz w:val="24"/>
        </w:rPr>
        <w:t>Simon</w:t>
      </w:r>
      <w:r>
        <w:rPr>
          <w:rFonts w:ascii="Calibri" w:hAnsi="Calibri" w:cs="Calibri"/>
          <w:sz w:val="24"/>
        </w:rPr>
        <w:t xml:space="preserve"> has recently moved back to Napier</w:t>
      </w:r>
      <w:r w:rsidR="00C75407">
        <w:rPr>
          <w:rFonts w:ascii="Calibri" w:hAnsi="Calibri" w:cs="Calibri"/>
          <w:sz w:val="24"/>
        </w:rPr>
        <w:t xml:space="preserve"> after over a decade in Central Hawkes Bay. Simon is looking forward to his </w:t>
      </w:r>
      <w:r w:rsidR="00705705">
        <w:rPr>
          <w:rFonts w:ascii="Calibri" w:hAnsi="Calibri" w:cs="Calibri"/>
          <w:sz w:val="24"/>
        </w:rPr>
        <w:t xml:space="preserve">second </w:t>
      </w:r>
      <w:r w:rsidR="00C75407">
        <w:rPr>
          <w:rFonts w:ascii="Calibri" w:hAnsi="Calibri" w:cs="Calibri"/>
          <w:sz w:val="24"/>
        </w:rPr>
        <w:t>directing role with Napier Rep</w:t>
      </w:r>
      <w:r w:rsidR="00705705">
        <w:rPr>
          <w:rFonts w:ascii="Calibri" w:hAnsi="Calibri" w:cs="Calibri"/>
          <w:sz w:val="24"/>
        </w:rPr>
        <w:t xml:space="preserve">, the first being the very successful production of ‘Wheeler’s Luck’. </w:t>
      </w:r>
      <w:r w:rsidR="00C75407">
        <w:rPr>
          <w:rFonts w:ascii="Calibri" w:hAnsi="Calibri" w:cs="Calibri"/>
          <w:sz w:val="24"/>
        </w:rPr>
        <w:t>Simon had directed for Waipukurau Little Theatre and Waipawa M&amp;D in the past and has past affiliations with Dannevirke Theatre Company, New Plymouth Little Theatre and many others.</w:t>
      </w:r>
    </w:p>
    <w:p w14:paraId="7FB128D6" w14:textId="77777777" w:rsidR="00473D55" w:rsidRDefault="00473D55" w:rsidP="00075669">
      <w:pPr>
        <w:jc w:val="center"/>
      </w:pPr>
    </w:p>
    <w:p w14:paraId="4A78A08A" w14:textId="77777777" w:rsidR="00CC6CAA" w:rsidRDefault="00CC6CAA" w:rsidP="00075669">
      <w:pPr>
        <w:jc w:val="center"/>
        <w:rPr>
          <w:b/>
          <w:sz w:val="40"/>
          <w:szCs w:val="44"/>
        </w:rPr>
      </w:pPr>
    </w:p>
    <w:p w14:paraId="10B39F49" w14:textId="77777777" w:rsidR="00CC6CAA" w:rsidRDefault="00CC6CAA" w:rsidP="00075669">
      <w:pPr>
        <w:jc w:val="center"/>
        <w:rPr>
          <w:b/>
          <w:sz w:val="40"/>
          <w:szCs w:val="44"/>
        </w:rPr>
      </w:pPr>
    </w:p>
    <w:p w14:paraId="55F25C21" w14:textId="77777777" w:rsidR="0077151F" w:rsidRDefault="0077151F" w:rsidP="00075669">
      <w:pPr>
        <w:jc w:val="center"/>
        <w:rPr>
          <w:b/>
          <w:sz w:val="40"/>
          <w:szCs w:val="44"/>
        </w:rPr>
      </w:pPr>
    </w:p>
    <w:p w14:paraId="4DC5490F" w14:textId="77777777" w:rsidR="0077151F" w:rsidRDefault="0077151F" w:rsidP="00075669">
      <w:pPr>
        <w:jc w:val="center"/>
        <w:rPr>
          <w:b/>
          <w:sz w:val="40"/>
          <w:szCs w:val="44"/>
        </w:rPr>
      </w:pPr>
    </w:p>
    <w:p w14:paraId="2490B3F2" w14:textId="77777777" w:rsidR="00075669" w:rsidRPr="00E239E5" w:rsidRDefault="005B7E9E" w:rsidP="00075669">
      <w:pPr>
        <w:jc w:val="center"/>
        <w:rPr>
          <w:b/>
          <w:sz w:val="40"/>
          <w:szCs w:val="44"/>
        </w:rPr>
      </w:pPr>
      <w:r w:rsidRPr="00E239E5">
        <w:rPr>
          <w:b/>
          <w:sz w:val="40"/>
          <w:szCs w:val="44"/>
        </w:rPr>
        <w:t>AUDITIONS</w:t>
      </w:r>
    </w:p>
    <w:p w14:paraId="5E54092E" w14:textId="77777777" w:rsidR="00EA24C1" w:rsidRPr="00E239E5" w:rsidRDefault="00EA24C1" w:rsidP="00075669">
      <w:pPr>
        <w:jc w:val="center"/>
        <w:rPr>
          <w:sz w:val="24"/>
          <w:szCs w:val="16"/>
        </w:rPr>
      </w:pPr>
      <w:r w:rsidRPr="00E239E5">
        <w:rPr>
          <w:sz w:val="24"/>
          <w:szCs w:val="16"/>
        </w:rPr>
        <w:t>Please note that it is intended that the show will be cast from those people presenting themselves at the auditions. No role is pre-cast.</w:t>
      </w:r>
    </w:p>
    <w:p w14:paraId="58F10160" w14:textId="77777777" w:rsidR="004521EA" w:rsidRDefault="00075669" w:rsidP="009D063B">
      <w:pPr>
        <w:jc w:val="center"/>
      </w:pPr>
      <w:r w:rsidRPr="00097F9D">
        <w:rPr>
          <w:b/>
          <w:sz w:val="28"/>
          <w:szCs w:val="28"/>
        </w:rPr>
        <w:t>WHEN</w:t>
      </w:r>
      <w:r w:rsidRPr="00097F9D">
        <w:rPr>
          <w:sz w:val="28"/>
          <w:szCs w:val="28"/>
        </w:rPr>
        <w:t>:</w:t>
      </w:r>
    </w:p>
    <w:p w14:paraId="30CEADA5" w14:textId="77777777" w:rsidR="00556BF1" w:rsidRDefault="00C14BE3" w:rsidP="00075669">
      <w:pPr>
        <w:jc w:val="center"/>
        <w:rPr>
          <w:b/>
          <w:sz w:val="24"/>
          <w:szCs w:val="24"/>
        </w:rPr>
      </w:pPr>
      <w:r>
        <w:rPr>
          <w:b/>
          <w:sz w:val="24"/>
          <w:szCs w:val="24"/>
        </w:rPr>
        <w:t>Sunday</w:t>
      </w:r>
      <w:r w:rsidR="00556BF1">
        <w:rPr>
          <w:b/>
          <w:sz w:val="24"/>
          <w:szCs w:val="24"/>
        </w:rPr>
        <w:t xml:space="preserve"> </w:t>
      </w:r>
      <w:r w:rsidR="00705705">
        <w:rPr>
          <w:b/>
          <w:sz w:val="24"/>
          <w:szCs w:val="24"/>
        </w:rPr>
        <w:t xml:space="preserve">13 Oct </w:t>
      </w:r>
      <w:r w:rsidR="00556BF1">
        <w:rPr>
          <w:b/>
          <w:sz w:val="24"/>
          <w:szCs w:val="24"/>
        </w:rPr>
        <w:t xml:space="preserve">@ </w:t>
      </w:r>
      <w:r w:rsidR="00705705">
        <w:rPr>
          <w:b/>
          <w:sz w:val="24"/>
          <w:szCs w:val="24"/>
        </w:rPr>
        <w:t>10am</w:t>
      </w:r>
    </w:p>
    <w:p w14:paraId="03E870C1" w14:textId="77777777" w:rsidR="00A65190" w:rsidRPr="00A65190" w:rsidRDefault="00A65190" w:rsidP="00075669">
      <w:pPr>
        <w:jc w:val="center"/>
        <w:rPr>
          <w:sz w:val="24"/>
          <w:szCs w:val="24"/>
        </w:rPr>
      </w:pPr>
      <w:r w:rsidRPr="00A65190">
        <w:rPr>
          <w:sz w:val="24"/>
          <w:szCs w:val="24"/>
        </w:rPr>
        <w:t xml:space="preserve">If you are unable to make this date/time, please contact the Director </w:t>
      </w:r>
    </w:p>
    <w:p w14:paraId="073A5F7A" w14:textId="77777777" w:rsidR="00A65190" w:rsidRPr="00BE721E" w:rsidRDefault="00BE721E" w:rsidP="00075669">
      <w:pPr>
        <w:jc w:val="center"/>
        <w:rPr>
          <w:sz w:val="24"/>
          <w:szCs w:val="24"/>
        </w:rPr>
      </w:pPr>
      <w:r w:rsidRPr="00BE721E">
        <w:rPr>
          <w:sz w:val="24"/>
          <w:szCs w:val="24"/>
        </w:rPr>
        <w:t>(027) 444 5055</w:t>
      </w:r>
      <w:r>
        <w:rPr>
          <w:sz w:val="24"/>
          <w:szCs w:val="24"/>
        </w:rPr>
        <w:t xml:space="preserve"> </w:t>
      </w:r>
      <w:r w:rsidR="00170053">
        <w:rPr>
          <w:sz w:val="24"/>
          <w:szCs w:val="24"/>
        </w:rPr>
        <w:t xml:space="preserve">or </w:t>
      </w:r>
      <w:r>
        <w:rPr>
          <w:sz w:val="24"/>
          <w:szCs w:val="24"/>
        </w:rPr>
        <w:t>gumbyramone@xtra.co.nz</w:t>
      </w:r>
    </w:p>
    <w:p w14:paraId="656D8A1C" w14:textId="77777777" w:rsidR="0031739B" w:rsidRDefault="00884641" w:rsidP="00075669">
      <w:pPr>
        <w:jc w:val="center"/>
        <w:rPr>
          <w:b/>
          <w:sz w:val="24"/>
          <w:szCs w:val="16"/>
        </w:rPr>
      </w:pPr>
      <w:r>
        <w:rPr>
          <w:b/>
          <w:sz w:val="24"/>
          <w:szCs w:val="16"/>
        </w:rPr>
        <w:t>Call Backs If Required</w:t>
      </w:r>
    </w:p>
    <w:p w14:paraId="36583641" w14:textId="77777777" w:rsidR="00884641" w:rsidRPr="00E239E5" w:rsidRDefault="00884641" w:rsidP="00075669">
      <w:pPr>
        <w:jc w:val="center"/>
        <w:rPr>
          <w:b/>
          <w:sz w:val="24"/>
          <w:szCs w:val="16"/>
        </w:rPr>
      </w:pPr>
    </w:p>
    <w:p w14:paraId="71262C88" w14:textId="77777777" w:rsidR="0031739B" w:rsidRDefault="0031739B" w:rsidP="0031739B">
      <w:pPr>
        <w:jc w:val="center"/>
      </w:pPr>
      <w:r w:rsidRPr="00097F9D">
        <w:rPr>
          <w:b/>
          <w:sz w:val="28"/>
          <w:szCs w:val="28"/>
        </w:rPr>
        <w:t>WHERE</w:t>
      </w:r>
      <w:r w:rsidRPr="00097F9D">
        <w:rPr>
          <w:sz w:val="28"/>
          <w:szCs w:val="28"/>
        </w:rPr>
        <w:t>:</w:t>
      </w:r>
      <w:r>
        <w:t xml:space="preserve">  </w:t>
      </w:r>
    </w:p>
    <w:p w14:paraId="60876433" w14:textId="77777777" w:rsidR="0031739B" w:rsidRPr="00E239E5" w:rsidRDefault="00C14BE3" w:rsidP="00C14BE3">
      <w:pPr>
        <w:jc w:val="center"/>
        <w:rPr>
          <w:b/>
          <w:sz w:val="24"/>
        </w:rPr>
      </w:pPr>
      <w:r w:rsidRPr="00E239E5">
        <w:rPr>
          <w:b/>
          <w:sz w:val="24"/>
        </w:rPr>
        <w:t>Little Theatre, 76 McGrath Street, Napier.</w:t>
      </w:r>
    </w:p>
    <w:p w14:paraId="451BF00A" w14:textId="77777777" w:rsidR="00C14BE3" w:rsidRPr="00E239E5" w:rsidRDefault="00C14BE3" w:rsidP="00C14BE3">
      <w:pPr>
        <w:jc w:val="center"/>
        <w:rPr>
          <w:sz w:val="24"/>
          <w:szCs w:val="16"/>
        </w:rPr>
      </w:pPr>
    </w:p>
    <w:p w14:paraId="5BD47E9B" w14:textId="77777777" w:rsidR="009D063B" w:rsidRDefault="00075669" w:rsidP="00C14BE3">
      <w:pPr>
        <w:jc w:val="center"/>
        <w:rPr>
          <w:rFonts w:cs="Arial"/>
          <w:b/>
          <w:shd w:val="clear" w:color="auto" w:fill="FFFFFF"/>
        </w:rPr>
      </w:pPr>
      <w:r w:rsidRPr="00097F9D">
        <w:rPr>
          <w:b/>
          <w:sz w:val="28"/>
          <w:szCs w:val="28"/>
        </w:rPr>
        <w:t>WHAT</w:t>
      </w:r>
      <w:r w:rsidRPr="00097F9D">
        <w:rPr>
          <w:sz w:val="28"/>
          <w:szCs w:val="28"/>
        </w:rPr>
        <w:t>:</w:t>
      </w:r>
      <w:r w:rsidRPr="009C3BA2">
        <w:t xml:space="preserve">  </w:t>
      </w:r>
    </w:p>
    <w:p w14:paraId="0209EB63" w14:textId="77777777" w:rsidR="00C14BE3" w:rsidRPr="00C75407" w:rsidRDefault="00A83D42" w:rsidP="00C14BE3">
      <w:pPr>
        <w:jc w:val="center"/>
        <w:rPr>
          <w:sz w:val="24"/>
        </w:rPr>
      </w:pPr>
      <w:r>
        <w:rPr>
          <w:sz w:val="24"/>
        </w:rPr>
        <w:t>This will be a group audition.  I will be matching auditionees with each other</w:t>
      </w:r>
      <w:r w:rsidR="00AD637E" w:rsidRPr="00C75407">
        <w:rPr>
          <w:sz w:val="24"/>
        </w:rPr>
        <w:t>.</w:t>
      </w:r>
      <w:r>
        <w:rPr>
          <w:sz w:val="24"/>
        </w:rPr>
        <w:t xml:space="preserve"> Come with an open mind and expect to be asked to audition for a number of the characters.</w:t>
      </w:r>
    </w:p>
    <w:p w14:paraId="5197D7BB" w14:textId="77777777" w:rsidR="00AD637E" w:rsidRPr="00E239E5" w:rsidRDefault="00AD637E" w:rsidP="00C14BE3">
      <w:pPr>
        <w:jc w:val="center"/>
        <w:rPr>
          <w:sz w:val="24"/>
        </w:rPr>
      </w:pPr>
    </w:p>
    <w:p w14:paraId="493C0590" w14:textId="77777777" w:rsidR="00EA24C1" w:rsidRPr="00CC6CAA" w:rsidRDefault="00AC42E4" w:rsidP="00075669">
      <w:pPr>
        <w:jc w:val="center"/>
        <w:rPr>
          <w:b/>
          <w:sz w:val="40"/>
          <w:szCs w:val="44"/>
        </w:rPr>
      </w:pPr>
      <w:r w:rsidRPr="00CC6CAA">
        <w:rPr>
          <w:b/>
          <w:sz w:val="40"/>
          <w:szCs w:val="44"/>
        </w:rPr>
        <w:t>REHEARSALS</w:t>
      </w:r>
    </w:p>
    <w:p w14:paraId="1EAE53FC" w14:textId="77777777" w:rsidR="00EA24C1" w:rsidRPr="00BE721E" w:rsidRDefault="00EA24C1" w:rsidP="00931BB6">
      <w:pPr>
        <w:jc w:val="center"/>
        <w:rPr>
          <w:sz w:val="24"/>
        </w:rPr>
      </w:pPr>
      <w:r w:rsidRPr="00CC6CAA">
        <w:rPr>
          <w:sz w:val="24"/>
        </w:rPr>
        <w:t>First read-thr</w:t>
      </w:r>
      <w:r w:rsidR="00CC6CAA">
        <w:rPr>
          <w:sz w:val="24"/>
        </w:rPr>
        <w:t>ough</w:t>
      </w:r>
      <w:r w:rsidRPr="00CC6CAA">
        <w:rPr>
          <w:sz w:val="24"/>
        </w:rPr>
        <w:t xml:space="preserve"> for all cas</w:t>
      </w:r>
      <w:r w:rsidR="000E5CA0" w:rsidRPr="00CC6CAA">
        <w:rPr>
          <w:sz w:val="24"/>
        </w:rPr>
        <w:t>t members will be</w:t>
      </w:r>
      <w:r w:rsidR="00BE721E" w:rsidRPr="00CC6CAA">
        <w:rPr>
          <w:sz w:val="24"/>
        </w:rPr>
        <w:t xml:space="preserve"> 2pm Sunday </w:t>
      </w:r>
      <w:r w:rsidR="00CC6CAA" w:rsidRPr="00CC6CAA">
        <w:rPr>
          <w:sz w:val="24"/>
        </w:rPr>
        <w:t>the 3</w:t>
      </w:r>
      <w:r w:rsidR="00CC6CAA" w:rsidRPr="00CC6CAA">
        <w:rPr>
          <w:sz w:val="24"/>
          <w:vertAlign w:val="superscript"/>
        </w:rPr>
        <w:t>rd</w:t>
      </w:r>
      <w:r w:rsidR="00CC6CAA" w:rsidRPr="00CC6CAA">
        <w:rPr>
          <w:sz w:val="24"/>
        </w:rPr>
        <w:t xml:space="preserve"> of November</w:t>
      </w:r>
      <w:r w:rsidR="00BE721E" w:rsidRPr="00CC6CAA">
        <w:rPr>
          <w:sz w:val="24"/>
        </w:rPr>
        <w:t xml:space="preserve"> at the </w:t>
      </w:r>
      <w:r w:rsidR="00F17F1B" w:rsidRPr="00CC6CAA">
        <w:rPr>
          <w:sz w:val="24"/>
        </w:rPr>
        <w:t>Little T</w:t>
      </w:r>
      <w:r w:rsidR="00BE721E" w:rsidRPr="00CC6CAA">
        <w:rPr>
          <w:sz w:val="24"/>
        </w:rPr>
        <w:t>heatre.</w:t>
      </w:r>
    </w:p>
    <w:p w14:paraId="20D8A8E4" w14:textId="77777777" w:rsidR="00EA24C1" w:rsidRPr="00E239E5" w:rsidRDefault="00466553" w:rsidP="00931BB6">
      <w:pPr>
        <w:jc w:val="center"/>
        <w:rPr>
          <w:sz w:val="24"/>
        </w:rPr>
      </w:pPr>
      <w:r>
        <w:rPr>
          <w:sz w:val="24"/>
        </w:rPr>
        <w:t>R</w:t>
      </w:r>
      <w:r w:rsidR="00EA24C1" w:rsidRPr="00E239E5">
        <w:rPr>
          <w:sz w:val="24"/>
        </w:rPr>
        <w:t xml:space="preserve">ehearsals will be held </w:t>
      </w:r>
      <w:r w:rsidR="00700F03" w:rsidRPr="00E239E5">
        <w:rPr>
          <w:sz w:val="24"/>
        </w:rPr>
        <w:t xml:space="preserve">at the Little Theatre </w:t>
      </w:r>
      <w:r w:rsidR="00EA24C1" w:rsidRPr="00E239E5">
        <w:rPr>
          <w:sz w:val="24"/>
        </w:rPr>
        <w:t>on Tuesday and T</w:t>
      </w:r>
      <w:r w:rsidR="000A264B" w:rsidRPr="00E239E5">
        <w:rPr>
          <w:sz w:val="24"/>
        </w:rPr>
        <w:t>hursday nights</w:t>
      </w:r>
      <w:r w:rsidR="004D44AE">
        <w:rPr>
          <w:sz w:val="24"/>
        </w:rPr>
        <w:t xml:space="preserve"> </w:t>
      </w:r>
      <w:r w:rsidR="00EA24C1" w:rsidRPr="00E239E5">
        <w:rPr>
          <w:sz w:val="24"/>
        </w:rPr>
        <w:t>and on Sunday afternoons</w:t>
      </w:r>
      <w:r>
        <w:rPr>
          <w:sz w:val="24"/>
        </w:rPr>
        <w:t>.</w:t>
      </w:r>
    </w:p>
    <w:p w14:paraId="32D3EB1A" w14:textId="77777777" w:rsidR="00EA24C1" w:rsidRPr="00E239E5" w:rsidRDefault="00EA24C1" w:rsidP="00931BB6">
      <w:pPr>
        <w:jc w:val="center"/>
        <w:rPr>
          <w:sz w:val="24"/>
        </w:rPr>
      </w:pPr>
      <w:r w:rsidRPr="00E239E5">
        <w:rPr>
          <w:sz w:val="24"/>
        </w:rPr>
        <w:t>As we get closer t</w:t>
      </w:r>
      <w:r w:rsidR="0044143D" w:rsidRPr="00E239E5">
        <w:rPr>
          <w:sz w:val="24"/>
        </w:rPr>
        <w:t xml:space="preserve">o Opening Night we </w:t>
      </w:r>
      <w:r w:rsidR="00466553">
        <w:rPr>
          <w:sz w:val="24"/>
        </w:rPr>
        <w:t xml:space="preserve">may </w:t>
      </w:r>
      <w:r w:rsidRPr="00E239E5">
        <w:rPr>
          <w:sz w:val="24"/>
        </w:rPr>
        <w:t xml:space="preserve">call </w:t>
      </w:r>
      <w:r w:rsidR="00466553">
        <w:rPr>
          <w:sz w:val="24"/>
        </w:rPr>
        <w:t xml:space="preserve">for extra </w:t>
      </w:r>
      <w:r w:rsidRPr="00E239E5">
        <w:rPr>
          <w:sz w:val="24"/>
        </w:rPr>
        <w:t>rehearsals.</w:t>
      </w:r>
    </w:p>
    <w:p w14:paraId="06EF07BC" w14:textId="77777777" w:rsidR="00EA24C1" w:rsidRPr="00E239E5" w:rsidRDefault="00EA24C1" w:rsidP="00931BB6">
      <w:pPr>
        <w:jc w:val="center"/>
        <w:rPr>
          <w:sz w:val="24"/>
        </w:rPr>
      </w:pPr>
      <w:r w:rsidRPr="00E239E5">
        <w:rPr>
          <w:sz w:val="24"/>
        </w:rPr>
        <w:t xml:space="preserve">Please indicate on your audition form all times that you are NOT available to rehearse. We will take these into consideration when constructing the rehearsal schedule but please remember that your punctual attendance at rehearsals is </w:t>
      </w:r>
      <w:r w:rsidRPr="00E239E5">
        <w:rPr>
          <w:i/>
          <w:sz w:val="24"/>
        </w:rPr>
        <w:t>vital</w:t>
      </w:r>
      <w:r w:rsidRPr="00E239E5">
        <w:rPr>
          <w:sz w:val="24"/>
        </w:rPr>
        <w:t xml:space="preserve"> to the success of this production.</w:t>
      </w:r>
    </w:p>
    <w:p w14:paraId="1B086F1F" w14:textId="77777777" w:rsidR="00BC21D6" w:rsidRDefault="00BC21D6" w:rsidP="00BC21D6">
      <w:pPr>
        <w:jc w:val="center"/>
        <w:rPr>
          <w:b/>
          <w:sz w:val="40"/>
          <w:szCs w:val="44"/>
        </w:rPr>
      </w:pPr>
    </w:p>
    <w:p w14:paraId="2D9BB81A" w14:textId="77777777" w:rsidR="0077151F" w:rsidRDefault="0077151F" w:rsidP="00BC21D6">
      <w:pPr>
        <w:jc w:val="center"/>
        <w:rPr>
          <w:b/>
          <w:sz w:val="40"/>
          <w:szCs w:val="44"/>
        </w:rPr>
      </w:pPr>
    </w:p>
    <w:p w14:paraId="49F28DFE" w14:textId="77777777" w:rsidR="0077151F" w:rsidRDefault="0077151F" w:rsidP="00BC21D6">
      <w:pPr>
        <w:jc w:val="center"/>
        <w:rPr>
          <w:b/>
          <w:sz w:val="40"/>
          <w:szCs w:val="44"/>
        </w:rPr>
      </w:pPr>
    </w:p>
    <w:p w14:paraId="793E2D3A" w14:textId="77777777" w:rsidR="00EA24C1" w:rsidRPr="00E239E5" w:rsidRDefault="00BC21D6" w:rsidP="00BC21D6">
      <w:pPr>
        <w:jc w:val="center"/>
        <w:rPr>
          <w:b/>
          <w:sz w:val="40"/>
          <w:szCs w:val="44"/>
        </w:rPr>
      </w:pPr>
      <w:r>
        <w:rPr>
          <w:b/>
          <w:sz w:val="40"/>
          <w:szCs w:val="44"/>
        </w:rPr>
        <w:t>P</w:t>
      </w:r>
      <w:r w:rsidR="00AC42E4" w:rsidRPr="00E239E5">
        <w:rPr>
          <w:b/>
          <w:sz w:val="40"/>
          <w:szCs w:val="44"/>
        </w:rPr>
        <w:t>ERFORMANCES</w:t>
      </w:r>
    </w:p>
    <w:p w14:paraId="6159EFBF" w14:textId="77777777" w:rsidR="00EA24C1" w:rsidRDefault="00700F03" w:rsidP="00EA24C1">
      <w:pPr>
        <w:rPr>
          <w:sz w:val="24"/>
        </w:rPr>
      </w:pPr>
      <w:r w:rsidRPr="00E239E5">
        <w:rPr>
          <w:sz w:val="24"/>
        </w:rPr>
        <w:t>Venue:  Little Theatre</w:t>
      </w:r>
    </w:p>
    <w:p w14:paraId="524F5EF5" w14:textId="77777777" w:rsidR="00BC21D6" w:rsidRDefault="00BC21D6" w:rsidP="00EA24C1">
      <w:pPr>
        <w:rPr>
          <w:sz w:val="24"/>
        </w:rPr>
      </w:pPr>
      <w:r w:rsidRPr="00CC6CAA">
        <w:rPr>
          <w:sz w:val="24"/>
        </w:rPr>
        <w:t>Su</w:t>
      </w:r>
      <w:r w:rsidR="00CC6CAA" w:rsidRPr="00CC6CAA">
        <w:rPr>
          <w:sz w:val="24"/>
        </w:rPr>
        <w:t>n 3</w:t>
      </w:r>
      <w:r w:rsidR="00CC6CAA" w:rsidRPr="00CC6CAA">
        <w:rPr>
          <w:sz w:val="24"/>
          <w:vertAlign w:val="superscript"/>
        </w:rPr>
        <w:t>rd</w:t>
      </w:r>
      <w:r w:rsidR="00CC6CAA" w:rsidRPr="00CC6CAA">
        <w:rPr>
          <w:sz w:val="24"/>
        </w:rPr>
        <w:t xml:space="preserve"> of November</w:t>
      </w:r>
      <w:r w:rsidR="00D248CF" w:rsidRPr="00CC6CAA">
        <w:rPr>
          <w:sz w:val="24"/>
        </w:rPr>
        <w:t xml:space="preserve"> @ </w:t>
      </w:r>
      <w:r w:rsidR="00CC6CAA" w:rsidRPr="00CC6CAA">
        <w:rPr>
          <w:sz w:val="24"/>
        </w:rPr>
        <w:t>2pm</w:t>
      </w:r>
      <w:r w:rsidRPr="00CC6CAA">
        <w:rPr>
          <w:sz w:val="24"/>
        </w:rPr>
        <w:tab/>
      </w:r>
      <w:r w:rsidR="00D248CF" w:rsidRPr="00CC6CAA">
        <w:rPr>
          <w:sz w:val="24"/>
        </w:rPr>
        <w:tab/>
      </w:r>
      <w:r w:rsidR="00D248CF" w:rsidRPr="00CC6CAA">
        <w:rPr>
          <w:sz w:val="24"/>
        </w:rPr>
        <w:tab/>
      </w:r>
      <w:r w:rsidR="00D248CF" w:rsidRPr="00CC6CAA">
        <w:rPr>
          <w:sz w:val="24"/>
        </w:rPr>
        <w:tab/>
        <w:t>F</w:t>
      </w:r>
      <w:r w:rsidRPr="00CC6CAA">
        <w:rPr>
          <w:sz w:val="24"/>
        </w:rPr>
        <w:t>irst rehearsal</w:t>
      </w:r>
    </w:p>
    <w:p w14:paraId="49FABE69" w14:textId="77777777" w:rsidR="00BC21D6" w:rsidRDefault="00BC21D6" w:rsidP="00EA24C1">
      <w:pPr>
        <w:rPr>
          <w:sz w:val="24"/>
        </w:rPr>
      </w:pPr>
      <w:r>
        <w:rPr>
          <w:sz w:val="24"/>
        </w:rPr>
        <w:t>Every Tuesday</w:t>
      </w:r>
      <w:r w:rsidR="00D248CF">
        <w:rPr>
          <w:sz w:val="24"/>
        </w:rPr>
        <w:t xml:space="preserve">, </w:t>
      </w:r>
      <w:r>
        <w:rPr>
          <w:sz w:val="24"/>
        </w:rPr>
        <w:t>Thursday and Sunday</w:t>
      </w:r>
    </w:p>
    <w:p w14:paraId="3367A114" w14:textId="77777777" w:rsidR="00A83D42" w:rsidRDefault="00A83D42" w:rsidP="00EA24C1">
      <w:pPr>
        <w:rPr>
          <w:sz w:val="24"/>
        </w:rPr>
      </w:pPr>
      <w:r>
        <w:rPr>
          <w:sz w:val="24"/>
        </w:rPr>
        <w:t>There will be a break over the Christmas / New Year period</w:t>
      </w:r>
    </w:p>
    <w:p w14:paraId="299B5B6D" w14:textId="77777777" w:rsidR="00DD3434" w:rsidRPr="00DD3434" w:rsidRDefault="00DD3434" w:rsidP="00EA24C1">
      <w:pPr>
        <w:rPr>
          <w:sz w:val="24"/>
          <w:u w:val="single"/>
        </w:rPr>
      </w:pPr>
      <w:r w:rsidRPr="00DD3434">
        <w:rPr>
          <w:sz w:val="24"/>
          <w:u w:val="single"/>
        </w:rPr>
        <w:t>Art Deco Season</w:t>
      </w:r>
    </w:p>
    <w:p w14:paraId="480F324C" w14:textId="77777777" w:rsidR="00DD3434" w:rsidRDefault="00DD3434" w:rsidP="00EA24C1">
      <w:pPr>
        <w:rPr>
          <w:sz w:val="24"/>
        </w:rPr>
      </w:pPr>
      <w:r>
        <w:rPr>
          <w:sz w:val="24"/>
        </w:rPr>
        <w:t>Thur 20 Feb to Sun 23 Feb 2020 @ 7.30pm – 4 nights</w:t>
      </w:r>
    </w:p>
    <w:p w14:paraId="0A097550" w14:textId="77777777" w:rsidR="00DD3434" w:rsidRPr="00DD3434" w:rsidRDefault="00DD3434" w:rsidP="00EA24C1">
      <w:pPr>
        <w:rPr>
          <w:sz w:val="24"/>
          <w:u w:val="single"/>
        </w:rPr>
      </w:pPr>
      <w:r w:rsidRPr="00DD3434">
        <w:rPr>
          <w:sz w:val="24"/>
          <w:u w:val="single"/>
        </w:rPr>
        <w:t>Normal Season</w:t>
      </w:r>
    </w:p>
    <w:p w14:paraId="27E64087" w14:textId="77777777" w:rsidR="00DD3434" w:rsidRDefault="00DD3434" w:rsidP="00EA24C1">
      <w:pPr>
        <w:rPr>
          <w:sz w:val="24"/>
        </w:rPr>
      </w:pPr>
      <w:r>
        <w:rPr>
          <w:sz w:val="24"/>
        </w:rPr>
        <w:t>Wed 26 Feb to Sat 07 Mar 2020 @ 7.30pm (Sun 1 Mar @ 4.30pm) – 9 nights</w:t>
      </w:r>
    </w:p>
    <w:p w14:paraId="474632F0" w14:textId="77777777" w:rsidR="0077151F" w:rsidRDefault="0077151F" w:rsidP="0077151F">
      <w:pPr>
        <w:rPr>
          <w:b/>
          <w:sz w:val="40"/>
          <w:szCs w:val="44"/>
        </w:rPr>
      </w:pPr>
    </w:p>
    <w:p w14:paraId="6B1D0E5B" w14:textId="77777777" w:rsidR="00EA24C1" w:rsidRPr="008F6AE9" w:rsidRDefault="00AC42E4" w:rsidP="0077151F">
      <w:pPr>
        <w:rPr>
          <w:b/>
          <w:sz w:val="40"/>
          <w:szCs w:val="44"/>
        </w:rPr>
      </w:pPr>
      <w:r w:rsidRPr="008F6AE9">
        <w:rPr>
          <w:b/>
          <w:sz w:val="40"/>
          <w:szCs w:val="44"/>
        </w:rPr>
        <w:t>CHARACTER DESCRIPTIONS</w:t>
      </w:r>
    </w:p>
    <w:p w14:paraId="54BCABD9"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rPr>
        <w:t>Character Breakdown</w:t>
      </w:r>
    </w:p>
    <w:p w14:paraId="65198829"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Judge Lawrence Wargrave</w:t>
      </w:r>
      <w:r w:rsidRPr="00A83D42">
        <w:rPr>
          <w:rFonts w:asciiTheme="minorHAnsi" w:hAnsiTheme="minorHAnsi" w:cstheme="minorHAnsi"/>
          <w:color w:val="444444"/>
        </w:rPr>
        <w:t xml:space="preserve"> – 60’s A recently retired judge. Wargrave is a highly intelligent old man with a commanding personality. As the characters begin to realize that a murderer is hunting them, Wargrave’s experience and air of authority make him a natural leader for the group. He lays out evidence, organizes searches, and ensures that weapons are locked away safely. Wargrave’s strong sense of justice combined with a sadistic delight in sentencing criminals to death are key attributes to his character.</w:t>
      </w:r>
    </w:p>
    <w:p w14:paraId="1F896F0E"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 xml:space="preserve">Vera </w:t>
      </w:r>
      <w:proofErr w:type="spellStart"/>
      <w:r w:rsidRPr="00A83D42">
        <w:rPr>
          <w:rFonts w:asciiTheme="minorHAnsi" w:hAnsiTheme="minorHAnsi" w:cstheme="minorHAnsi"/>
          <w:color w:val="444444"/>
          <w:u w:val="single"/>
        </w:rPr>
        <w:t>Claythorne</w:t>
      </w:r>
      <w:proofErr w:type="spellEnd"/>
      <w:r w:rsidRPr="00A83D42">
        <w:rPr>
          <w:rFonts w:asciiTheme="minorHAnsi" w:hAnsiTheme="minorHAnsi" w:cstheme="minorHAnsi"/>
          <w:color w:val="444444"/>
        </w:rPr>
        <w:t xml:space="preserve"> – 25 A former governess who comes to Indian Island purportedly to serve as a secretary to Mrs. Owen. Vera wants to escape a past in which she killed a small boy in her care, Cyril Hamilton, so that the man she loved would inherit Cyril’s estate. Although the coroner cleared her of blame, Vera’s lover abandoned her. Vera is one of the most intelligent and capable characters, but she also suffers from attacks of hysteria, feels guilty about her crime, and reacts nervously to the uncanny events on the island. The “Ten Little Indians” poem has a powerful effect on her.</w:t>
      </w:r>
    </w:p>
    <w:p w14:paraId="76761D9C"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Philip Lombard</w:t>
      </w:r>
      <w:r w:rsidRPr="00A83D42">
        <w:rPr>
          <w:rFonts w:asciiTheme="minorHAnsi" w:hAnsiTheme="minorHAnsi" w:cstheme="minorHAnsi"/>
          <w:color w:val="444444"/>
        </w:rPr>
        <w:t xml:space="preserve"> – 35 A mysterious, confident, and resourceful man who seems to have been a mercenary soldier in Africa. Lombard is far bolder and more cunning than most of the other characters, traits that allow him to survive. His weakness is his chivalrous attitude toward women, </w:t>
      </w:r>
      <w:r w:rsidRPr="00A83D42">
        <w:rPr>
          <w:rFonts w:asciiTheme="minorHAnsi" w:hAnsiTheme="minorHAnsi" w:cstheme="minorHAnsi"/>
          <w:color w:val="444444"/>
        </w:rPr>
        <w:lastRenderedPageBreak/>
        <w:t>particularly Vera, with whom he has a number of private conversations. He cannot think of her as a potential killer, and he underestimates her resourcefulness, which proves a fatal mistake.</w:t>
      </w:r>
    </w:p>
    <w:p w14:paraId="2C5AEC59"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Dr. Edward George Armstrong</w:t>
      </w:r>
      <w:r w:rsidRPr="00A83D42">
        <w:rPr>
          <w:rFonts w:asciiTheme="minorHAnsi" w:hAnsiTheme="minorHAnsi" w:cstheme="minorHAnsi"/>
          <w:color w:val="444444"/>
        </w:rPr>
        <w:t xml:space="preserve"> – 45’ish A gullible, slightly timid doctor. Armstrong often draws the suspicion of the other guests because of his medical knowledge. He is a recovering alcoholic who once accidentally killed a patient by operating on her while</w:t>
      </w:r>
      <w:r>
        <w:rPr>
          <w:rFonts w:ascii="Open Sans" w:hAnsi="Open Sans"/>
          <w:color w:val="444444"/>
        </w:rPr>
        <w:t xml:space="preserve"> </w:t>
      </w:r>
      <w:r w:rsidRPr="00A83D42">
        <w:rPr>
          <w:rFonts w:asciiTheme="minorHAnsi" w:hAnsiTheme="minorHAnsi" w:cstheme="minorHAnsi"/>
          <w:color w:val="444444"/>
        </w:rPr>
        <w:t>drunk. Armstrong, while professionally successful, has a weak personality, making him the perfect tool for the murderer. He has spent his whole life pursuing respectability and public success, and is unable to see beneath people’s exteriors.</w:t>
      </w:r>
    </w:p>
    <w:p w14:paraId="3729E3C8"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William Henry Blore</w:t>
      </w:r>
      <w:r w:rsidRPr="00A83D42">
        <w:rPr>
          <w:rFonts w:asciiTheme="minorHAnsi" w:hAnsiTheme="minorHAnsi" w:cstheme="minorHAnsi"/>
          <w:color w:val="444444"/>
        </w:rPr>
        <w:t xml:space="preserve"> – 40’s A former police inspector. Blore’s experience often inspires others to look to him for advice. As a policeman, he was corrupt and framed a man named Landor at the behest of a criminal gang. On the island, he acts boldly and frequently takes initiative, but he also makes frequent blunders. He constantly suspects the wrong person, and his boldness often verges on foolhardiness.</w:t>
      </w:r>
    </w:p>
    <w:p w14:paraId="5D143424"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Emily Brent</w:t>
      </w:r>
      <w:r w:rsidRPr="00A83D42">
        <w:rPr>
          <w:rFonts w:asciiTheme="minorHAnsi" w:hAnsiTheme="minorHAnsi" w:cstheme="minorHAnsi"/>
          <w:color w:val="444444"/>
        </w:rPr>
        <w:t xml:space="preserve"> – 45 – 50 A spinster, with a disagreeable, suspicious face, a ruthlessly religious woman who reads her Bible every day. The recording accuses Emily Brent of killing Beatrice Taylor, a servant whom she fired upon learning that Beatrice was pregnant out of wedlock. Beatrice subsequently killed herself. Unlike the other characters, Emily Brent feels convinced of her own righteousness and does not express the slightest remorse for her actions.</w:t>
      </w:r>
    </w:p>
    <w:p w14:paraId="6B2123AA"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Thomas Rogers</w:t>
      </w:r>
      <w:r w:rsidRPr="00A83D42">
        <w:rPr>
          <w:rFonts w:asciiTheme="minorHAnsi" w:hAnsiTheme="minorHAnsi" w:cstheme="minorHAnsi"/>
          <w:color w:val="444444"/>
        </w:rPr>
        <w:t xml:space="preserve"> – 40 – 50 A competent middle aged </w:t>
      </w:r>
      <w:proofErr w:type="gramStart"/>
      <w:r w:rsidRPr="00A83D42">
        <w:rPr>
          <w:rFonts w:asciiTheme="minorHAnsi" w:hAnsiTheme="minorHAnsi" w:cstheme="minorHAnsi"/>
          <w:color w:val="444444"/>
        </w:rPr>
        <w:t>manservant ,</w:t>
      </w:r>
      <w:proofErr w:type="gramEnd"/>
      <w:r w:rsidRPr="00A83D42">
        <w:rPr>
          <w:rFonts w:asciiTheme="minorHAnsi" w:hAnsiTheme="minorHAnsi" w:cstheme="minorHAnsi"/>
          <w:color w:val="444444"/>
        </w:rPr>
        <w:t xml:space="preserve"> not a butler, but a house parlour man. Quick and deft. Just a trifle suspicious and shifty. Rogers continues to be a proper servant even after his wife is found dead and the bodies begin piling up. The recording accuses Rogers and his wife of letting their former employer die because they stood to inherit money from her.</w:t>
      </w:r>
    </w:p>
    <w:p w14:paraId="716221BF"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Ethel Rogers</w:t>
      </w:r>
      <w:r w:rsidRPr="00A83D42">
        <w:rPr>
          <w:rFonts w:asciiTheme="minorHAnsi" w:hAnsiTheme="minorHAnsi" w:cstheme="minorHAnsi"/>
          <w:color w:val="444444"/>
        </w:rPr>
        <w:t xml:space="preserve"> – 50’s Rogers’s wife. Ethel is a frail woman, and the death of Tony Marston makes her faint. Wargrave believes her husband dominates her and that he masterminded their crime.</w:t>
      </w:r>
    </w:p>
    <w:p w14:paraId="5CB5994A"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 xml:space="preserve">General </w:t>
      </w:r>
      <w:proofErr w:type="spellStart"/>
      <w:r w:rsidRPr="00A83D42">
        <w:rPr>
          <w:rFonts w:asciiTheme="minorHAnsi" w:hAnsiTheme="minorHAnsi" w:cstheme="minorHAnsi"/>
          <w:color w:val="444444"/>
          <w:u w:val="single"/>
        </w:rPr>
        <w:t>MacKenzie</w:t>
      </w:r>
      <w:proofErr w:type="spellEnd"/>
      <w:r w:rsidRPr="00A83D42">
        <w:rPr>
          <w:rFonts w:asciiTheme="minorHAnsi" w:hAnsiTheme="minorHAnsi" w:cstheme="minorHAnsi"/>
          <w:color w:val="444444"/>
        </w:rPr>
        <w:t xml:space="preserve"> – 60’s </w:t>
      </w:r>
      <w:proofErr w:type="gramStart"/>
      <w:r w:rsidRPr="00A83D42">
        <w:rPr>
          <w:rFonts w:asciiTheme="minorHAnsi" w:hAnsiTheme="minorHAnsi" w:cstheme="minorHAnsi"/>
          <w:color w:val="444444"/>
        </w:rPr>
        <w:t>The</w:t>
      </w:r>
      <w:proofErr w:type="gramEnd"/>
      <w:r w:rsidRPr="00A83D42">
        <w:rPr>
          <w:rFonts w:asciiTheme="minorHAnsi" w:hAnsiTheme="minorHAnsi" w:cstheme="minorHAnsi"/>
          <w:color w:val="444444"/>
        </w:rPr>
        <w:t xml:space="preserve"> oldest guest. </w:t>
      </w:r>
      <w:proofErr w:type="spellStart"/>
      <w:r w:rsidRPr="00A83D42">
        <w:rPr>
          <w:rFonts w:asciiTheme="minorHAnsi" w:hAnsiTheme="minorHAnsi" w:cstheme="minorHAnsi"/>
          <w:color w:val="444444"/>
        </w:rPr>
        <w:t>MacKenzie</w:t>
      </w:r>
      <w:proofErr w:type="spellEnd"/>
      <w:r w:rsidRPr="00A83D42">
        <w:rPr>
          <w:rFonts w:asciiTheme="minorHAnsi" w:hAnsiTheme="minorHAnsi" w:cstheme="minorHAnsi"/>
          <w:color w:val="444444"/>
        </w:rPr>
        <w:t xml:space="preserve"> is accused of sending a lieutenant, Arthur Richmond, to his death during World War I because Richmond was his wife’s lover. Once the first murders take place, Macarthur, already guilt-ridden about his crime, becomes resigned to his death and sits by the sea waiting for it to come to him.</w:t>
      </w:r>
    </w:p>
    <w:p w14:paraId="3DC6A44B" w14:textId="77777777" w:rsidR="00A83D42" w:rsidRPr="00A83D42" w:rsidRDefault="00A83D42" w:rsidP="00A83D42">
      <w:pPr>
        <w:pStyle w:val="NormalWeb"/>
        <w:spacing w:before="0" w:beforeAutospacing="0" w:after="300" w:afterAutospacing="0" w:line="398" w:lineRule="atLeast"/>
        <w:textAlignment w:val="baseline"/>
        <w:rPr>
          <w:rFonts w:asciiTheme="minorHAnsi" w:hAnsiTheme="minorHAnsi" w:cstheme="minorHAnsi"/>
          <w:color w:val="444444"/>
        </w:rPr>
      </w:pPr>
      <w:r w:rsidRPr="00A83D42">
        <w:rPr>
          <w:rFonts w:asciiTheme="minorHAnsi" w:hAnsiTheme="minorHAnsi" w:cstheme="minorHAnsi"/>
          <w:color w:val="444444"/>
          <w:u w:val="single"/>
        </w:rPr>
        <w:t>Anthony Marston</w:t>
      </w:r>
      <w:r w:rsidRPr="00A83D42">
        <w:rPr>
          <w:rFonts w:asciiTheme="minorHAnsi" w:hAnsiTheme="minorHAnsi" w:cstheme="minorHAnsi"/>
          <w:color w:val="444444"/>
        </w:rPr>
        <w:t xml:space="preserve"> – 25 A rich, athletic, handsome youth. Tony Marston likes to drive recklessly and seems to lack a conscience. He killed two small children in a car accident caused by his speeding, but shows no remorse.</w:t>
      </w:r>
    </w:p>
    <w:p w14:paraId="0899A71E" w14:textId="77777777" w:rsidR="00170053" w:rsidRDefault="00A83D42" w:rsidP="0077151F">
      <w:pPr>
        <w:pStyle w:val="NormalWeb"/>
        <w:spacing w:before="0" w:beforeAutospacing="0" w:after="300" w:afterAutospacing="0" w:line="398" w:lineRule="atLeast"/>
        <w:textAlignment w:val="baseline"/>
        <w:rPr>
          <w:b/>
          <w:strike/>
        </w:rPr>
      </w:pPr>
      <w:r w:rsidRPr="00A83D42">
        <w:rPr>
          <w:rFonts w:asciiTheme="minorHAnsi" w:hAnsiTheme="minorHAnsi" w:cstheme="minorHAnsi"/>
          <w:color w:val="444444"/>
          <w:u w:val="single"/>
        </w:rPr>
        <w:t xml:space="preserve">Fred </w:t>
      </w:r>
      <w:proofErr w:type="spellStart"/>
      <w:r w:rsidRPr="00A83D42">
        <w:rPr>
          <w:rFonts w:asciiTheme="minorHAnsi" w:hAnsiTheme="minorHAnsi" w:cstheme="minorHAnsi"/>
          <w:color w:val="444444"/>
          <w:u w:val="single"/>
        </w:rPr>
        <w:t>Narracott</w:t>
      </w:r>
      <w:proofErr w:type="spellEnd"/>
      <w:r>
        <w:rPr>
          <w:rFonts w:asciiTheme="minorHAnsi" w:hAnsiTheme="minorHAnsi" w:cstheme="minorHAnsi"/>
          <w:color w:val="444444"/>
        </w:rPr>
        <w:t xml:space="preserve"> -</w:t>
      </w:r>
      <w:r w:rsidRPr="00A83D42">
        <w:rPr>
          <w:rFonts w:asciiTheme="minorHAnsi" w:hAnsiTheme="minorHAnsi" w:cstheme="minorHAnsi"/>
          <w:color w:val="444444"/>
        </w:rPr>
        <w:t xml:space="preserve"> the boatman who deliver</w:t>
      </w:r>
      <w:r>
        <w:rPr>
          <w:rFonts w:asciiTheme="minorHAnsi" w:hAnsiTheme="minorHAnsi" w:cstheme="minorHAnsi"/>
          <w:color w:val="444444"/>
        </w:rPr>
        <w:t>s</w:t>
      </w:r>
      <w:r w:rsidRPr="00A83D42">
        <w:rPr>
          <w:rFonts w:asciiTheme="minorHAnsi" w:hAnsiTheme="minorHAnsi" w:cstheme="minorHAnsi"/>
          <w:color w:val="444444"/>
        </w:rPr>
        <w:t xml:space="preserve"> the guests to the island.</w:t>
      </w:r>
    </w:p>
    <w:p w14:paraId="09ACE386" w14:textId="77777777" w:rsidR="00F04FA1" w:rsidRPr="00D35488" w:rsidRDefault="0083530E" w:rsidP="00075669">
      <w:pPr>
        <w:jc w:val="center"/>
        <w:rPr>
          <w:b/>
          <w:i/>
          <w:sz w:val="44"/>
          <w:szCs w:val="44"/>
        </w:rPr>
      </w:pPr>
      <w:r>
        <w:rPr>
          <w:b/>
          <w:bCs/>
          <w:noProof/>
          <w:lang w:eastAsia="en-NZ"/>
        </w:rPr>
        <w:lastRenderedPageBreak/>
        <w:drawing>
          <wp:inline distT="0" distB="0" distL="0" distR="0" wp14:anchorId="61683D86" wp14:editId="770D2D78">
            <wp:extent cx="5731510" cy="1076383"/>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76383"/>
                    </a:xfrm>
                    <a:prstGeom prst="rect">
                      <a:avLst/>
                    </a:prstGeom>
                    <a:noFill/>
                    <a:ln>
                      <a:noFill/>
                    </a:ln>
                  </pic:spPr>
                </pic:pic>
              </a:graphicData>
            </a:graphic>
          </wp:inline>
        </w:drawing>
      </w:r>
      <w:r w:rsidR="00DD3434">
        <w:rPr>
          <w:b/>
          <w:i/>
          <w:sz w:val="44"/>
          <w:szCs w:val="44"/>
        </w:rPr>
        <w:t>And Then There Were None</w:t>
      </w:r>
    </w:p>
    <w:p w14:paraId="48A132F1" w14:textId="77777777" w:rsidR="00EA24C1" w:rsidRPr="00D35488" w:rsidRDefault="00F04FA1" w:rsidP="00075669">
      <w:pPr>
        <w:jc w:val="center"/>
        <w:rPr>
          <w:b/>
          <w:sz w:val="44"/>
          <w:szCs w:val="48"/>
        </w:rPr>
      </w:pPr>
      <w:r w:rsidRPr="00D35488">
        <w:rPr>
          <w:b/>
          <w:sz w:val="44"/>
          <w:szCs w:val="48"/>
        </w:rPr>
        <w:t xml:space="preserve">-- </w:t>
      </w:r>
      <w:r w:rsidR="00EA24C1" w:rsidRPr="00D35488">
        <w:rPr>
          <w:b/>
          <w:sz w:val="44"/>
          <w:szCs w:val="48"/>
        </w:rPr>
        <w:t>Audition Form</w:t>
      </w:r>
      <w:r w:rsidRPr="00D35488">
        <w:rPr>
          <w:b/>
          <w:sz w:val="44"/>
          <w:szCs w:val="48"/>
        </w:rPr>
        <w:t xml:space="preserve"> --</w:t>
      </w:r>
    </w:p>
    <w:p w14:paraId="6B2C2848" w14:textId="77777777" w:rsidR="00EA24C1" w:rsidRPr="00D35488" w:rsidRDefault="00EA24C1" w:rsidP="00EA24C1">
      <w:pPr>
        <w:jc w:val="center"/>
        <w:rPr>
          <w:b/>
          <w:szCs w:val="18"/>
        </w:rPr>
      </w:pPr>
      <w:r w:rsidRPr="00D35488">
        <w:rPr>
          <w:b/>
          <w:szCs w:val="18"/>
        </w:rPr>
        <w:t>Please complete this form and bring it with you to your audition.</w:t>
      </w:r>
    </w:p>
    <w:p w14:paraId="18123F1B" w14:textId="77777777" w:rsidR="00FC7F34" w:rsidRPr="00FC7F34" w:rsidRDefault="00FC7F34" w:rsidP="00EA24C1">
      <w:pPr>
        <w:jc w:val="center"/>
        <w:rPr>
          <w:b/>
          <w:sz w:val="16"/>
          <w:szCs w:val="16"/>
        </w:rPr>
      </w:pPr>
    </w:p>
    <w:p w14:paraId="0F0BA67C" w14:textId="77777777" w:rsidR="00EA24C1" w:rsidRPr="0083530E" w:rsidRDefault="00EA24C1" w:rsidP="00EA24C1">
      <w:pPr>
        <w:rPr>
          <w:sz w:val="24"/>
          <w:szCs w:val="20"/>
        </w:rPr>
      </w:pPr>
      <w:r w:rsidRPr="0083530E">
        <w:rPr>
          <w:sz w:val="24"/>
          <w:szCs w:val="20"/>
        </w:rPr>
        <w:t>Name:  ……………………………………………………………………………………………………….……………</w:t>
      </w:r>
      <w:r w:rsidR="005D77D5" w:rsidRPr="0083530E">
        <w:rPr>
          <w:sz w:val="24"/>
          <w:szCs w:val="20"/>
        </w:rPr>
        <w:t>………………</w:t>
      </w:r>
      <w:r w:rsidRPr="0083530E">
        <w:rPr>
          <w:sz w:val="24"/>
          <w:szCs w:val="20"/>
        </w:rPr>
        <w:t>…….</w:t>
      </w:r>
    </w:p>
    <w:p w14:paraId="4CFE94F3" w14:textId="77777777" w:rsidR="00EA24C1" w:rsidRPr="0083530E" w:rsidRDefault="00EA24C1" w:rsidP="00EA24C1">
      <w:pPr>
        <w:rPr>
          <w:sz w:val="20"/>
          <w:szCs w:val="16"/>
        </w:rPr>
      </w:pPr>
    </w:p>
    <w:p w14:paraId="5DA50711" w14:textId="77777777" w:rsidR="00EA24C1" w:rsidRPr="0083530E" w:rsidRDefault="0083530E" w:rsidP="00EA24C1">
      <w:pPr>
        <w:rPr>
          <w:sz w:val="20"/>
          <w:szCs w:val="16"/>
        </w:rPr>
      </w:pPr>
      <w:r>
        <w:rPr>
          <w:sz w:val="24"/>
          <w:szCs w:val="20"/>
        </w:rPr>
        <w:t>Age:…</w:t>
      </w:r>
      <w:r w:rsidR="00423065">
        <w:rPr>
          <w:sz w:val="24"/>
          <w:szCs w:val="20"/>
        </w:rPr>
        <w:t>…</w:t>
      </w:r>
      <w:r>
        <w:rPr>
          <w:sz w:val="24"/>
          <w:szCs w:val="20"/>
        </w:rPr>
        <w:t>.…….</w:t>
      </w:r>
      <w:r w:rsidR="00423065">
        <w:rPr>
          <w:sz w:val="24"/>
          <w:szCs w:val="20"/>
        </w:rPr>
        <w:t xml:space="preserve">        </w:t>
      </w:r>
      <w:r w:rsidR="005D77D5" w:rsidRPr="0083530E">
        <w:rPr>
          <w:sz w:val="24"/>
          <w:szCs w:val="20"/>
        </w:rPr>
        <w:t>Height:</w:t>
      </w:r>
      <w:r>
        <w:rPr>
          <w:sz w:val="24"/>
          <w:szCs w:val="20"/>
        </w:rPr>
        <w:t>……</w:t>
      </w:r>
      <w:r w:rsidR="00423065">
        <w:rPr>
          <w:sz w:val="24"/>
          <w:szCs w:val="20"/>
        </w:rPr>
        <w:t>….</w:t>
      </w:r>
      <w:r>
        <w:rPr>
          <w:sz w:val="24"/>
          <w:szCs w:val="20"/>
        </w:rPr>
        <w:t>….</w:t>
      </w:r>
      <w:r w:rsidR="00423065">
        <w:rPr>
          <w:sz w:val="24"/>
          <w:szCs w:val="20"/>
        </w:rPr>
        <w:t xml:space="preserve">       </w:t>
      </w:r>
      <w:r>
        <w:rPr>
          <w:sz w:val="24"/>
          <w:szCs w:val="20"/>
        </w:rPr>
        <w:t xml:space="preserve"> </w:t>
      </w:r>
      <w:r w:rsidR="005D77D5" w:rsidRPr="0083530E">
        <w:rPr>
          <w:sz w:val="24"/>
          <w:szCs w:val="20"/>
        </w:rPr>
        <w:t>Females DRESS SIZE</w:t>
      </w:r>
      <w:r>
        <w:rPr>
          <w:sz w:val="24"/>
          <w:szCs w:val="20"/>
        </w:rPr>
        <w:t>……</w:t>
      </w:r>
      <w:r w:rsidR="00423065">
        <w:rPr>
          <w:sz w:val="24"/>
          <w:szCs w:val="20"/>
        </w:rPr>
        <w:t>…</w:t>
      </w:r>
      <w:r>
        <w:rPr>
          <w:sz w:val="24"/>
          <w:szCs w:val="20"/>
        </w:rPr>
        <w:t>.…</w:t>
      </w:r>
      <w:r w:rsidR="00423065">
        <w:rPr>
          <w:sz w:val="24"/>
          <w:szCs w:val="20"/>
        </w:rPr>
        <w:t xml:space="preserve">.        </w:t>
      </w:r>
      <w:r w:rsidR="005D77D5" w:rsidRPr="0083530E">
        <w:rPr>
          <w:sz w:val="24"/>
          <w:szCs w:val="20"/>
        </w:rPr>
        <w:t>Males CHEST SIZE</w:t>
      </w:r>
      <w:r>
        <w:rPr>
          <w:sz w:val="24"/>
          <w:szCs w:val="20"/>
        </w:rPr>
        <w:t>…</w:t>
      </w:r>
      <w:r w:rsidR="00423065">
        <w:rPr>
          <w:sz w:val="24"/>
          <w:szCs w:val="20"/>
        </w:rPr>
        <w:t>….</w:t>
      </w:r>
      <w:r>
        <w:rPr>
          <w:sz w:val="24"/>
          <w:szCs w:val="20"/>
        </w:rPr>
        <w:t>…….cm</w:t>
      </w:r>
    </w:p>
    <w:p w14:paraId="1F0CFA62" w14:textId="77777777" w:rsidR="00EA24C1" w:rsidRPr="0083530E" w:rsidRDefault="00EA24C1" w:rsidP="00EA24C1">
      <w:pPr>
        <w:rPr>
          <w:sz w:val="24"/>
          <w:szCs w:val="20"/>
        </w:rPr>
      </w:pPr>
      <w:r w:rsidRPr="0083530E">
        <w:rPr>
          <w:sz w:val="24"/>
          <w:szCs w:val="20"/>
        </w:rPr>
        <w:t>Email:  …………………</w:t>
      </w:r>
      <w:r w:rsidR="0083530E">
        <w:rPr>
          <w:sz w:val="24"/>
          <w:szCs w:val="20"/>
        </w:rPr>
        <w:t>..</w:t>
      </w:r>
      <w:r w:rsidRPr="0083530E">
        <w:rPr>
          <w:sz w:val="24"/>
          <w:szCs w:val="20"/>
        </w:rPr>
        <w:t>…………</w:t>
      </w:r>
      <w:r w:rsidR="005D77D5" w:rsidRPr="0083530E">
        <w:rPr>
          <w:sz w:val="24"/>
          <w:szCs w:val="20"/>
        </w:rPr>
        <w:t>………………</w:t>
      </w:r>
      <w:r w:rsidRPr="0083530E">
        <w:rPr>
          <w:sz w:val="24"/>
          <w:szCs w:val="20"/>
        </w:rPr>
        <w:t>……………………………………………………………………………………………</w:t>
      </w:r>
    </w:p>
    <w:p w14:paraId="4FEE47F5" w14:textId="77777777" w:rsidR="00EA24C1" w:rsidRPr="0083530E" w:rsidRDefault="00EA24C1" w:rsidP="00EA24C1">
      <w:pPr>
        <w:rPr>
          <w:sz w:val="20"/>
          <w:szCs w:val="16"/>
        </w:rPr>
      </w:pPr>
    </w:p>
    <w:p w14:paraId="034B715A" w14:textId="77777777" w:rsidR="00EA24C1" w:rsidRPr="0083530E" w:rsidRDefault="00EA24C1" w:rsidP="00EA24C1">
      <w:pPr>
        <w:rPr>
          <w:sz w:val="24"/>
          <w:szCs w:val="20"/>
        </w:rPr>
      </w:pPr>
      <w:r w:rsidRPr="0083530E">
        <w:rPr>
          <w:sz w:val="24"/>
          <w:szCs w:val="20"/>
        </w:rPr>
        <w:t xml:space="preserve">Phone:  …………………………………………….………….(mobile)  </w:t>
      </w:r>
      <w:r w:rsidR="005D77D5" w:rsidRPr="0083530E">
        <w:rPr>
          <w:sz w:val="24"/>
          <w:szCs w:val="20"/>
        </w:rPr>
        <w:t xml:space="preserve">       </w:t>
      </w:r>
      <w:r w:rsidRPr="0083530E">
        <w:rPr>
          <w:sz w:val="24"/>
          <w:szCs w:val="20"/>
        </w:rPr>
        <w:t xml:space="preserve"> ……………………..……………………..(landline)</w:t>
      </w:r>
    </w:p>
    <w:p w14:paraId="00483A07" w14:textId="77777777" w:rsidR="00EA24C1" w:rsidRPr="0083530E" w:rsidRDefault="00EA24C1" w:rsidP="00EA24C1">
      <w:pPr>
        <w:rPr>
          <w:sz w:val="20"/>
          <w:szCs w:val="16"/>
        </w:rPr>
      </w:pPr>
    </w:p>
    <w:p w14:paraId="6DE6D816" w14:textId="77777777" w:rsidR="00EA24C1" w:rsidRPr="0083530E" w:rsidRDefault="00EA24C1" w:rsidP="00EA24C1">
      <w:pPr>
        <w:rPr>
          <w:sz w:val="24"/>
          <w:szCs w:val="20"/>
        </w:rPr>
      </w:pPr>
      <w:r w:rsidRPr="0083530E">
        <w:rPr>
          <w:sz w:val="24"/>
          <w:szCs w:val="20"/>
        </w:rPr>
        <w:t>Role(s) auditioning for:  ………………………………………</w:t>
      </w:r>
      <w:r w:rsidR="005D77D5" w:rsidRPr="0083530E">
        <w:rPr>
          <w:sz w:val="24"/>
          <w:szCs w:val="20"/>
        </w:rPr>
        <w:t>………</w:t>
      </w:r>
      <w:r w:rsidRPr="0083530E">
        <w:rPr>
          <w:sz w:val="24"/>
          <w:szCs w:val="20"/>
        </w:rPr>
        <w:t>………………………………………..…………………………</w:t>
      </w:r>
    </w:p>
    <w:p w14:paraId="4BFCC803" w14:textId="77777777" w:rsidR="00EA24C1" w:rsidRPr="0083530E" w:rsidRDefault="00EA24C1" w:rsidP="00EA24C1">
      <w:pPr>
        <w:rPr>
          <w:sz w:val="20"/>
          <w:szCs w:val="16"/>
        </w:rPr>
      </w:pPr>
    </w:p>
    <w:p w14:paraId="3B91E6B1" w14:textId="77777777" w:rsidR="00BF23A6" w:rsidRPr="0083530E" w:rsidRDefault="009E7F89" w:rsidP="00EA24C1">
      <w:pPr>
        <w:rPr>
          <w:sz w:val="24"/>
          <w:szCs w:val="20"/>
        </w:rPr>
      </w:pPr>
      <w:r w:rsidRPr="0083530E">
        <w:rPr>
          <w:rFonts w:cs="Arial"/>
          <w:sz w:val="24"/>
          <w:szCs w:val="20"/>
          <w:lang w:val="en-GB"/>
        </w:rPr>
        <w:t xml:space="preserve">As a cast member you are obligated to attend all rehearsals as required and take responsibility for remaining informed about the rehearsal schedule and any changes that might be required. </w:t>
      </w:r>
      <w:r w:rsidR="00EA24C1" w:rsidRPr="0083530E">
        <w:rPr>
          <w:b/>
          <w:sz w:val="24"/>
          <w:szCs w:val="20"/>
        </w:rPr>
        <w:t xml:space="preserve">Please indicate ALL times that you are NOT available to attend rehearsals </w:t>
      </w:r>
      <w:r w:rsidR="00F04FA1" w:rsidRPr="0083530E">
        <w:rPr>
          <w:b/>
          <w:sz w:val="24"/>
          <w:szCs w:val="20"/>
        </w:rPr>
        <w:t>as specified in the audition information:</w:t>
      </w:r>
    </w:p>
    <w:p w14:paraId="674BF8B4" w14:textId="77777777" w:rsidR="00EA24C1" w:rsidRPr="0083530E" w:rsidRDefault="00BF23A6" w:rsidP="00EA24C1">
      <w:pPr>
        <w:rPr>
          <w:sz w:val="24"/>
          <w:szCs w:val="20"/>
        </w:rPr>
      </w:pPr>
      <w:r w:rsidRPr="0083530E">
        <w:rPr>
          <w:sz w:val="24"/>
          <w:szCs w:val="20"/>
        </w:rPr>
        <w:t>………………………………..……………………………………………………………</w:t>
      </w:r>
      <w:r w:rsidR="005D77D5" w:rsidRPr="0083530E">
        <w:rPr>
          <w:sz w:val="24"/>
          <w:szCs w:val="20"/>
        </w:rPr>
        <w:t>……………….</w:t>
      </w:r>
      <w:r w:rsidR="0083530E">
        <w:rPr>
          <w:sz w:val="24"/>
          <w:szCs w:val="20"/>
        </w:rPr>
        <w:t>…………………………………………</w:t>
      </w:r>
    </w:p>
    <w:p w14:paraId="6890FA83" w14:textId="77777777" w:rsidR="00EA24C1" w:rsidRPr="0083530E" w:rsidRDefault="00EA24C1" w:rsidP="00EA24C1">
      <w:pPr>
        <w:rPr>
          <w:sz w:val="24"/>
          <w:szCs w:val="20"/>
        </w:rPr>
      </w:pPr>
      <w:r w:rsidRPr="0083530E">
        <w:rPr>
          <w:sz w:val="24"/>
          <w:szCs w:val="20"/>
        </w:rPr>
        <w:t>………………………………………………………………………………………………</w:t>
      </w:r>
      <w:r w:rsidR="005D77D5" w:rsidRPr="0083530E">
        <w:rPr>
          <w:sz w:val="24"/>
          <w:szCs w:val="20"/>
        </w:rPr>
        <w:t>………………</w:t>
      </w:r>
      <w:r w:rsidR="0083530E">
        <w:rPr>
          <w:sz w:val="24"/>
          <w:szCs w:val="20"/>
        </w:rPr>
        <w:t>…………………………………………</w:t>
      </w:r>
    </w:p>
    <w:p w14:paraId="1CE76DBA" w14:textId="77777777" w:rsidR="00EA24C1" w:rsidRPr="0083530E" w:rsidRDefault="00EA24C1" w:rsidP="00EA24C1">
      <w:pPr>
        <w:rPr>
          <w:sz w:val="24"/>
          <w:szCs w:val="20"/>
        </w:rPr>
      </w:pPr>
      <w:r w:rsidRPr="0083530E">
        <w:rPr>
          <w:sz w:val="24"/>
          <w:szCs w:val="20"/>
        </w:rPr>
        <w:t>……………………………………………………………………………………………………………………………………</w:t>
      </w:r>
      <w:r w:rsidR="005D77D5" w:rsidRPr="0083530E">
        <w:rPr>
          <w:sz w:val="24"/>
          <w:szCs w:val="20"/>
        </w:rPr>
        <w:t>………………</w:t>
      </w:r>
      <w:r w:rsidR="0083530E">
        <w:rPr>
          <w:sz w:val="24"/>
          <w:szCs w:val="20"/>
        </w:rPr>
        <w:t>……</w:t>
      </w:r>
    </w:p>
    <w:p w14:paraId="75692EE4" w14:textId="77777777" w:rsidR="00EA24C1" w:rsidRPr="0083530E" w:rsidRDefault="00EA24C1" w:rsidP="00EA24C1">
      <w:pPr>
        <w:rPr>
          <w:sz w:val="24"/>
          <w:szCs w:val="20"/>
        </w:rPr>
      </w:pPr>
      <w:r w:rsidRPr="0083530E">
        <w:rPr>
          <w:b/>
          <w:sz w:val="24"/>
          <w:szCs w:val="20"/>
        </w:rPr>
        <w:t>Previous experience/training in dance</w:t>
      </w:r>
      <w:r w:rsidR="009E7F89" w:rsidRPr="0083530E">
        <w:rPr>
          <w:b/>
          <w:sz w:val="24"/>
          <w:szCs w:val="20"/>
        </w:rPr>
        <w:t>, singing and/or acting</w:t>
      </w:r>
      <w:r w:rsidR="009E7F89" w:rsidRPr="0083530E">
        <w:rPr>
          <w:sz w:val="24"/>
          <w:szCs w:val="20"/>
        </w:rPr>
        <w:t>:  …………………………………</w:t>
      </w:r>
      <w:r w:rsidR="005D77D5" w:rsidRPr="0083530E">
        <w:rPr>
          <w:sz w:val="24"/>
          <w:szCs w:val="20"/>
        </w:rPr>
        <w:t>……………..</w:t>
      </w:r>
      <w:r w:rsidR="0083530E">
        <w:rPr>
          <w:sz w:val="24"/>
          <w:szCs w:val="20"/>
        </w:rPr>
        <w:t>…</w:t>
      </w:r>
      <w:r w:rsidRPr="0083530E">
        <w:rPr>
          <w:sz w:val="24"/>
          <w:szCs w:val="20"/>
        </w:rPr>
        <w:t>…</w:t>
      </w:r>
    </w:p>
    <w:p w14:paraId="5F38D51E" w14:textId="77777777" w:rsidR="00EA24C1" w:rsidRPr="0083530E" w:rsidRDefault="00EA24C1" w:rsidP="00EA24C1">
      <w:pPr>
        <w:rPr>
          <w:sz w:val="24"/>
          <w:szCs w:val="20"/>
        </w:rPr>
      </w:pPr>
      <w:r w:rsidRPr="0083530E">
        <w:rPr>
          <w:sz w:val="24"/>
          <w:szCs w:val="20"/>
        </w:rPr>
        <w:t>………………………………………………………………………………………………………………………………….…</w:t>
      </w:r>
      <w:r w:rsidR="005D77D5" w:rsidRPr="0083530E">
        <w:rPr>
          <w:sz w:val="24"/>
          <w:szCs w:val="20"/>
        </w:rPr>
        <w:t>……………..</w:t>
      </w:r>
      <w:r w:rsidR="0083530E">
        <w:rPr>
          <w:sz w:val="24"/>
          <w:szCs w:val="20"/>
        </w:rPr>
        <w:t>……</w:t>
      </w:r>
    </w:p>
    <w:p w14:paraId="2254B625" w14:textId="77777777" w:rsidR="005D77D5" w:rsidRPr="0083530E" w:rsidRDefault="005D77D5" w:rsidP="005D77D5">
      <w:pPr>
        <w:rPr>
          <w:sz w:val="24"/>
          <w:szCs w:val="20"/>
        </w:rPr>
      </w:pPr>
      <w:r w:rsidRPr="0083530E">
        <w:rPr>
          <w:sz w:val="24"/>
          <w:szCs w:val="20"/>
        </w:rPr>
        <w:t>………………………………………………………………………………………………………………………………….………………..</w:t>
      </w:r>
      <w:r w:rsidR="0083530E">
        <w:rPr>
          <w:sz w:val="24"/>
          <w:szCs w:val="20"/>
        </w:rPr>
        <w:t>……</w:t>
      </w:r>
    </w:p>
    <w:p w14:paraId="26DC5F8B" w14:textId="77777777" w:rsidR="005D77D5" w:rsidRPr="0083530E" w:rsidRDefault="005D77D5" w:rsidP="005D77D5">
      <w:pPr>
        <w:rPr>
          <w:sz w:val="24"/>
          <w:szCs w:val="20"/>
        </w:rPr>
      </w:pPr>
      <w:r w:rsidRPr="0083530E">
        <w:rPr>
          <w:sz w:val="24"/>
          <w:szCs w:val="20"/>
        </w:rPr>
        <w:t>………………………………………………………………………………………………………………………………….………………..</w:t>
      </w:r>
      <w:r w:rsidR="0083530E">
        <w:rPr>
          <w:sz w:val="24"/>
          <w:szCs w:val="20"/>
        </w:rPr>
        <w:t>……</w:t>
      </w:r>
    </w:p>
    <w:p w14:paraId="6F4A1084" w14:textId="77777777" w:rsidR="005D77D5" w:rsidRPr="0083530E" w:rsidRDefault="005D77D5" w:rsidP="005D77D5">
      <w:pPr>
        <w:rPr>
          <w:sz w:val="24"/>
          <w:szCs w:val="20"/>
        </w:rPr>
      </w:pPr>
      <w:r w:rsidRPr="0083530E">
        <w:rPr>
          <w:sz w:val="24"/>
          <w:szCs w:val="20"/>
        </w:rPr>
        <w:t>………………………………………………………………………………………………………………………………….………………..</w:t>
      </w:r>
      <w:r w:rsidR="0083530E">
        <w:rPr>
          <w:sz w:val="24"/>
          <w:szCs w:val="20"/>
        </w:rPr>
        <w:t>……</w:t>
      </w:r>
    </w:p>
    <w:p w14:paraId="07687A90" w14:textId="77777777" w:rsidR="005D77D5" w:rsidRDefault="005D77D5" w:rsidP="005D77D5">
      <w:pPr>
        <w:rPr>
          <w:sz w:val="24"/>
          <w:szCs w:val="20"/>
        </w:rPr>
      </w:pPr>
      <w:r w:rsidRPr="0083530E">
        <w:rPr>
          <w:sz w:val="24"/>
          <w:szCs w:val="20"/>
        </w:rPr>
        <w:t>………………………………………………………………………………………………………………………………….………………..</w:t>
      </w:r>
      <w:r w:rsidR="0083530E">
        <w:rPr>
          <w:sz w:val="24"/>
          <w:szCs w:val="20"/>
        </w:rPr>
        <w:t>……</w:t>
      </w:r>
    </w:p>
    <w:p w14:paraId="4E329B49" w14:textId="77777777" w:rsidR="0077151F" w:rsidRDefault="0077151F" w:rsidP="00EA24C1">
      <w:pPr>
        <w:rPr>
          <w:b/>
          <w:sz w:val="24"/>
          <w:szCs w:val="24"/>
        </w:rPr>
      </w:pPr>
    </w:p>
    <w:p w14:paraId="067C2979" w14:textId="77777777" w:rsidR="00DB4068" w:rsidRPr="0083530E" w:rsidRDefault="00161D48" w:rsidP="00EA24C1">
      <w:pPr>
        <w:rPr>
          <w:sz w:val="24"/>
          <w:szCs w:val="24"/>
        </w:rPr>
      </w:pPr>
      <w:r w:rsidRPr="0083530E">
        <w:rPr>
          <w:b/>
          <w:sz w:val="24"/>
          <w:szCs w:val="24"/>
        </w:rPr>
        <w:t>Please list any medical conditions</w:t>
      </w:r>
      <w:r w:rsidRPr="0083530E">
        <w:rPr>
          <w:sz w:val="24"/>
          <w:szCs w:val="24"/>
        </w:rPr>
        <w:t xml:space="preserve"> that may limit your ability to lift heavy props/scenery or may be affected by vigorous on-stage movement</w:t>
      </w:r>
      <w:r w:rsidR="00DB4068" w:rsidRPr="0083530E">
        <w:rPr>
          <w:sz w:val="24"/>
          <w:szCs w:val="24"/>
        </w:rPr>
        <w:t>:</w:t>
      </w:r>
      <w:r w:rsidR="0083530E">
        <w:rPr>
          <w:sz w:val="24"/>
          <w:szCs w:val="24"/>
        </w:rPr>
        <w:t xml:space="preserve">   ……………………………………</w:t>
      </w:r>
      <w:r w:rsidR="005D77D5" w:rsidRPr="0083530E">
        <w:rPr>
          <w:sz w:val="24"/>
          <w:szCs w:val="24"/>
        </w:rPr>
        <w:t>…………………………………</w:t>
      </w:r>
      <w:r w:rsidR="00DB4068" w:rsidRPr="0083530E">
        <w:rPr>
          <w:sz w:val="24"/>
          <w:szCs w:val="24"/>
        </w:rPr>
        <w:t>………</w:t>
      </w:r>
      <w:proofErr w:type="gramStart"/>
      <w:r w:rsidR="00DB4068" w:rsidRPr="0083530E">
        <w:rPr>
          <w:sz w:val="24"/>
          <w:szCs w:val="24"/>
        </w:rPr>
        <w:t>…..</w:t>
      </w:r>
      <w:proofErr w:type="gramEnd"/>
    </w:p>
    <w:p w14:paraId="644FB449" w14:textId="77777777" w:rsidR="005D77D5" w:rsidRPr="0083530E" w:rsidRDefault="005D77D5" w:rsidP="005D77D5">
      <w:pPr>
        <w:rPr>
          <w:sz w:val="24"/>
          <w:szCs w:val="24"/>
        </w:rPr>
      </w:pPr>
      <w:r w:rsidRPr="0083530E">
        <w:rPr>
          <w:sz w:val="24"/>
          <w:szCs w:val="24"/>
        </w:rPr>
        <w:t>………………………………………………………………………………………………………………………………….………………..</w:t>
      </w:r>
      <w:r w:rsidR="0083530E">
        <w:rPr>
          <w:sz w:val="24"/>
          <w:szCs w:val="24"/>
        </w:rPr>
        <w:t>……</w:t>
      </w:r>
    </w:p>
    <w:p w14:paraId="60C45099" w14:textId="77777777" w:rsidR="005D77D5" w:rsidRPr="0083530E" w:rsidRDefault="005D77D5" w:rsidP="00EA24C1">
      <w:pPr>
        <w:rPr>
          <w:b/>
          <w:sz w:val="24"/>
          <w:szCs w:val="24"/>
        </w:rPr>
      </w:pPr>
    </w:p>
    <w:p w14:paraId="6654F5FD" w14:textId="77777777" w:rsidR="00EA24C1" w:rsidRPr="0083530E" w:rsidRDefault="0014124F" w:rsidP="00EA24C1">
      <w:pPr>
        <w:rPr>
          <w:sz w:val="24"/>
          <w:szCs w:val="24"/>
        </w:rPr>
      </w:pPr>
      <w:r w:rsidRPr="0083530E">
        <w:rPr>
          <w:b/>
          <w:sz w:val="24"/>
          <w:szCs w:val="24"/>
        </w:rPr>
        <w:t>Special skills:</w:t>
      </w:r>
      <w:r w:rsidRPr="0083530E">
        <w:rPr>
          <w:sz w:val="24"/>
          <w:szCs w:val="24"/>
        </w:rPr>
        <w:t xml:space="preserve">  </w:t>
      </w:r>
      <w:r w:rsidR="00EA24C1" w:rsidRPr="0083530E">
        <w:rPr>
          <w:sz w:val="24"/>
          <w:szCs w:val="24"/>
        </w:rPr>
        <w:t>Stage Comba</w:t>
      </w:r>
      <w:r w:rsidR="0083530E">
        <w:rPr>
          <w:sz w:val="24"/>
          <w:szCs w:val="24"/>
        </w:rPr>
        <w:t xml:space="preserve">t       </w:t>
      </w:r>
      <w:r w:rsidR="00EA24C1" w:rsidRPr="0083530E">
        <w:rPr>
          <w:sz w:val="24"/>
          <w:szCs w:val="24"/>
        </w:rPr>
        <w:t>Juggling</w:t>
      </w:r>
      <w:r w:rsidR="0083530E">
        <w:rPr>
          <w:sz w:val="24"/>
          <w:szCs w:val="24"/>
        </w:rPr>
        <w:t xml:space="preserve">       </w:t>
      </w:r>
      <w:r w:rsidR="00EA24C1" w:rsidRPr="0083530E">
        <w:rPr>
          <w:sz w:val="24"/>
          <w:szCs w:val="24"/>
        </w:rPr>
        <w:t>Cheer Leading</w:t>
      </w:r>
      <w:r w:rsidR="0083530E">
        <w:rPr>
          <w:sz w:val="24"/>
          <w:szCs w:val="24"/>
        </w:rPr>
        <w:t xml:space="preserve">       </w:t>
      </w:r>
      <w:r w:rsidRPr="0083530E">
        <w:rPr>
          <w:sz w:val="24"/>
          <w:szCs w:val="24"/>
        </w:rPr>
        <w:t>Gymnastics</w:t>
      </w:r>
      <w:r w:rsidR="0083530E">
        <w:rPr>
          <w:sz w:val="24"/>
          <w:szCs w:val="24"/>
        </w:rPr>
        <w:t xml:space="preserve">       </w:t>
      </w:r>
      <w:r w:rsidRPr="0083530E">
        <w:rPr>
          <w:sz w:val="24"/>
          <w:szCs w:val="24"/>
        </w:rPr>
        <w:t>Acrobatics</w:t>
      </w:r>
      <w:r w:rsidR="0083530E">
        <w:rPr>
          <w:sz w:val="24"/>
          <w:szCs w:val="24"/>
        </w:rPr>
        <w:t xml:space="preserve">       </w:t>
      </w:r>
      <w:r w:rsidR="00EA24C1" w:rsidRPr="0083530E">
        <w:rPr>
          <w:sz w:val="24"/>
          <w:szCs w:val="24"/>
        </w:rPr>
        <w:t>Circus</w:t>
      </w:r>
    </w:p>
    <w:p w14:paraId="646DE724" w14:textId="77777777" w:rsidR="00EA24C1" w:rsidRPr="0083530E" w:rsidRDefault="00EA24C1" w:rsidP="00EA24C1">
      <w:pPr>
        <w:rPr>
          <w:sz w:val="24"/>
          <w:szCs w:val="24"/>
        </w:rPr>
      </w:pPr>
      <w:r w:rsidRPr="0083530E">
        <w:rPr>
          <w:sz w:val="24"/>
          <w:szCs w:val="24"/>
        </w:rPr>
        <w:t>Other skills to note:  …………………….…</w:t>
      </w:r>
      <w:r w:rsidR="005D77D5" w:rsidRPr="0083530E">
        <w:rPr>
          <w:sz w:val="24"/>
          <w:szCs w:val="24"/>
        </w:rPr>
        <w:t>……………</w:t>
      </w:r>
      <w:r w:rsidR="0083530E">
        <w:rPr>
          <w:sz w:val="24"/>
          <w:szCs w:val="24"/>
        </w:rPr>
        <w:t>…..</w:t>
      </w:r>
      <w:r w:rsidRPr="0083530E">
        <w:rPr>
          <w:sz w:val="24"/>
          <w:szCs w:val="24"/>
        </w:rPr>
        <w:t>……………………………………………………………………………..</w:t>
      </w:r>
    </w:p>
    <w:p w14:paraId="6749300F" w14:textId="77777777" w:rsidR="00EA24C1" w:rsidRPr="0083530E" w:rsidRDefault="00EA24C1" w:rsidP="00EA24C1">
      <w:pPr>
        <w:rPr>
          <w:sz w:val="24"/>
          <w:szCs w:val="24"/>
        </w:rPr>
      </w:pPr>
    </w:p>
    <w:p w14:paraId="7DC5A36F" w14:textId="77777777" w:rsidR="00A06B5E" w:rsidRPr="0083530E" w:rsidRDefault="00EA24C1" w:rsidP="00EA24C1">
      <w:pPr>
        <w:rPr>
          <w:sz w:val="24"/>
          <w:szCs w:val="24"/>
        </w:rPr>
      </w:pPr>
      <w:r w:rsidRPr="0083530E">
        <w:rPr>
          <w:sz w:val="24"/>
          <w:szCs w:val="24"/>
        </w:rPr>
        <w:t xml:space="preserve">If you are </w:t>
      </w:r>
      <w:r w:rsidRPr="0083530E">
        <w:rPr>
          <w:i/>
          <w:sz w:val="24"/>
          <w:szCs w:val="24"/>
        </w:rPr>
        <w:t>not</w:t>
      </w:r>
      <w:r w:rsidRPr="0083530E">
        <w:rPr>
          <w:sz w:val="24"/>
          <w:szCs w:val="24"/>
        </w:rPr>
        <w:t xml:space="preserve"> cast for an onstage role in this production would you consider helping out behind the scenes?    </w:t>
      </w:r>
    </w:p>
    <w:p w14:paraId="221BE06C" w14:textId="77777777" w:rsidR="00EA24C1" w:rsidRPr="0083530E" w:rsidRDefault="00EA24C1" w:rsidP="00A06B5E">
      <w:pPr>
        <w:jc w:val="center"/>
        <w:rPr>
          <w:sz w:val="24"/>
          <w:szCs w:val="24"/>
        </w:rPr>
      </w:pPr>
      <w:r w:rsidRPr="0083530E">
        <w:rPr>
          <w:b/>
          <w:sz w:val="24"/>
          <w:szCs w:val="24"/>
        </w:rPr>
        <w:t>Yes</w:t>
      </w:r>
      <w:r w:rsidR="00FC7F34" w:rsidRPr="0083530E">
        <w:rPr>
          <w:b/>
          <w:sz w:val="24"/>
          <w:szCs w:val="24"/>
        </w:rPr>
        <w:t xml:space="preserve">  </w:t>
      </w:r>
      <w:r w:rsidRPr="0083530E">
        <w:rPr>
          <w:sz w:val="24"/>
          <w:szCs w:val="24"/>
        </w:rPr>
        <w:t xml:space="preserve">/ </w:t>
      </w:r>
      <w:r w:rsidR="00FC7F34" w:rsidRPr="0083530E">
        <w:rPr>
          <w:sz w:val="24"/>
          <w:szCs w:val="24"/>
        </w:rPr>
        <w:t xml:space="preserve"> </w:t>
      </w:r>
      <w:r w:rsidRPr="0083530E">
        <w:rPr>
          <w:b/>
          <w:sz w:val="24"/>
          <w:szCs w:val="24"/>
        </w:rPr>
        <w:t>No</w:t>
      </w:r>
    </w:p>
    <w:p w14:paraId="227D55E5" w14:textId="77777777" w:rsidR="00EA24C1" w:rsidRPr="0083530E" w:rsidRDefault="00EA24C1" w:rsidP="00EA24C1">
      <w:pPr>
        <w:rPr>
          <w:sz w:val="24"/>
          <w:szCs w:val="24"/>
        </w:rPr>
      </w:pPr>
      <w:r w:rsidRPr="0083530E">
        <w:rPr>
          <w:sz w:val="24"/>
          <w:szCs w:val="24"/>
        </w:rPr>
        <w:t>If so, which areas of the production would interest you the most?</w:t>
      </w:r>
    </w:p>
    <w:p w14:paraId="3D54F0AF" w14:textId="77777777" w:rsidR="00EA24C1" w:rsidRPr="0083530E" w:rsidRDefault="00EA24C1" w:rsidP="00EA24C1">
      <w:pPr>
        <w:jc w:val="center"/>
        <w:rPr>
          <w:sz w:val="24"/>
          <w:szCs w:val="24"/>
        </w:rPr>
      </w:pPr>
      <w:r w:rsidRPr="0083530E">
        <w:rPr>
          <w:sz w:val="24"/>
          <w:szCs w:val="24"/>
        </w:rPr>
        <w:t xml:space="preserve">Lighting      Sound      Set building      Wardrobe      Hair      Props   </w:t>
      </w:r>
      <w:r w:rsidR="008C5F5B" w:rsidRPr="0083530E">
        <w:rPr>
          <w:sz w:val="24"/>
          <w:szCs w:val="24"/>
        </w:rPr>
        <w:t xml:space="preserve">   Front of House</w:t>
      </w:r>
    </w:p>
    <w:p w14:paraId="7EA22FC7" w14:textId="77777777" w:rsidR="00EA24C1" w:rsidRPr="0083530E" w:rsidRDefault="00EA24C1" w:rsidP="00EA24C1">
      <w:pPr>
        <w:jc w:val="center"/>
        <w:rPr>
          <w:sz w:val="24"/>
          <w:szCs w:val="24"/>
        </w:rPr>
      </w:pPr>
      <w:r w:rsidRPr="0083530E">
        <w:rPr>
          <w:sz w:val="24"/>
          <w:szCs w:val="24"/>
        </w:rPr>
        <w:t xml:space="preserve">Publicity      </w:t>
      </w:r>
      <w:r w:rsidR="008C5F5B" w:rsidRPr="0083530E">
        <w:rPr>
          <w:sz w:val="24"/>
          <w:szCs w:val="24"/>
        </w:rPr>
        <w:t>Set painting</w:t>
      </w:r>
      <w:r w:rsidRPr="0083530E">
        <w:rPr>
          <w:sz w:val="24"/>
          <w:szCs w:val="24"/>
        </w:rPr>
        <w:t xml:space="preserve">      Photography</w:t>
      </w:r>
    </w:p>
    <w:p w14:paraId="2F0FED10" w14:textId="77777777" w:rsidR="00EA24C1" w:rsidRPr="0083530E" w:rsidRDefault="00EA24C1" w:rsidP="00EA24C1">
      <w:pPr>
        <w:jc w:val="center"/>
        <w:rPr>
          <w:sz w:val="24"/>
          <w:szCs w:val="24"/>
        </w:rPr>
      </w:pPr>
    </w:p>
    <w:p w14:paraId="11065DC0" w14:textId="77777777" w:rsidR="001A679D" w:rsidRPr="0083530E" w:rsidRDefault="00FC7F34" w:rsidP="001A679D">
      <w:pPr>
        <w:rPr>
          <w:b/>
          <w:sz w:val="24"/>
          <w:szCs w:val="24"/>
        </w:rPr>
      </w:pPr>
      <w:r w:rsidRPr="0083530E">
        <w:rPr>
          <w:b/>
          <w:sz w:val="24"/>
          <w:szCs w:val="24"/>
        </w:rPr>
        <w:t xml:space="preserve">Please note the following stuff:  </w:t>
      </w:r>
    </w:p>
    <w:p w14:paraId="3C47478C" w14:textId="77777777" w:rsidR="001A679D" w:rsidRPr="0083530E" w:rsidRDefault="001A679D" w:rsidP="0083530E">
      <w:pPr>
        <w:numPr>
          <w:ilvl w:val="0"/>
          <w:numId w:val="2"/>
        </w:numPr>
        <w:tabs>
          <w:tab w:val="clear" w:pos="720"/>
          <w:tab w:val="num" w:pos="360"/>
        </w:tabs>
        <w:spacing w:after="0" w:line="240" w:lineRule="auto"/>
        <w:ind w:left="360"/>
        <w:rPr>
          <w:sz w:val="24"/>
          <w:szCs w:val="24"/>
        </w:rPr>
      </w:pPr>
      <w:r w:rsidRPr="0083530E">
        <w:rPr>
          <w:sz w:val="24"/>
          <w:szCs w:val="24"/>
        </w:rPr>
        <w:t>The production is to be rehearsed and performed in complexes which are non-smoking.</w:t>
      </w:r>
    </w:p>
    <w:p w14:paraId="15909390" w14:textId="77777777" w:rsidR="001A679D" w:rsidRPr="0083530E" w:rsidRDefault="008646F5" w:rsidP="0083530E">
      <w:pPr>
        <w:numPr>
          <w:ilvl w:val="0"/>
          <w:numId w:val="2"/>
        </w:numPr>
        <w:tabs>
          <w:tab w:val="clear" w:pos="720"/>
          <w:tab w:val="num" w:pos="360"/>
        </w:tabs>
        <w:spacing w:after="0" w:line="240" w:lineRule="auto"/>
        <w:ind w:left="360"/>
        <w:rPr>
          <w:sz w:val="24"/>
          <w:szCs w:val="24"/>
        </w:rPr>
      </w:pPr>
      <w:r w:rsidRPr="0083530E">
        <w:rPr>
          <w:sz w:val="24"/>
          <w:szCs w:val="24"/>
        </w:rPr>
        <w:t>O</w:t>
      </w:r>
      <w:r w:rsidR="001A679D" w:rsidRPr="0083530E">
        <w:rPr>
          <w:sz w:val="24"/>
          <w:szCs w:val="24"/>
        </w:rPr>
        <w:t>nly personnel connected with the production may be present at any rehearsal, including dress rehearsals. This matter is</w:t>
      </w:r>
      <w:r w:rsidR="00BF23A6" w:rsidRPr="0083530E">
        <w:rPr>
          <w:sz w:val="24"/>
          <w:szCs w:val="24"/>
        </w:rPr>
        <w:t xml:space="preserve">, however, </w:t>
      </w:r>
      <w:r w:rsidR="001A679D" w:rsidRPr="0083530E">
        <w:rPr>
          <w:sz w:val="24"/>
          <w:szCs w:val="24"/>
        </w:rPr>
        <w:t>at the discretion of the Production Manager and the Director.</w:t>
      </w:r>
    </w:p>
    <w:p w14:paraId="6679BCA6" w14:textId="77777777" w:rsidR="001A679D" w:rsidRPr="0083530E" w:rsidRDefault="008646F5" w:rsidP="0083530E">
      <w:pPr>
        <w:numPr>
          <w:ilvl w:val="0"/>
          <w:numId w:val="2"/>
        </w:numPr>
        <w:tabs>
          <w:tab w:val="clear" w:pos="720"/>
          <w:tab w:val="num" w:pos="360"/>
        </w:tabs>
        <w:spacing w:after="0" w:line="240" w:lineRule="auto"/>
        <w:ind w:left="360"/>
        <w:rPr>
          <w:sz w:val="24"/>
          <w:szCs w:val="24"/>
        </w:rPr>
      </w:pPr>
      <w:r w:rsidRPr="0083530E">
        <w:rPr>
          <w:sz w:val="24"/>
          <w:szCs w:val="24"/>
        </w:rPr>
        <w:t xml:space="preserve">The Napier </w:t>
      </w:r>
      <w:r w:rsidR="00AB01B1" w:rsidRPr="0083530E">
        <w:rPr>
          <w:sz w:val="24"/>
          <w:szCs w:val="24"/>
        </w:rPr>
        <w:t>Repertory Players</w:t>
      </w:r>
      <w:r w:rsidR="001A679D" w:rsidRPr="0083530E">
        <w:rPr>
          <w:sz w:val="24"/>
          <w:szCs w:val="24"/>
        </w:rPr>
        <w:t xml:space="preserve"> is a community theatre</w:t>
      </w:r>
      <w:r w:rsidR="00AB01B1" w:rsidRPr="0083530E">
        <w:rPr>
          <w:sz w:val="24"/>
          <w:szCs w:val="24"/>
        </w:rPr>
        <w:t xml:space="preserve"> group</w:t>
      </w:r>
      <w:r w:rsidR="001A679D" w:rsidRPr="0083530E">
        <w:rPr>
          <w:sz w:val="24"/>
          <w:szCs w:val="24"/>
        </w:rPr>
        <w:t xml:space="preserve"> and as such your input is on a voluntary basis.</w:t>
      </w:r>
    </w:p>
    <w:p w14:paraId="67471521" w14:textId="77777777" w:rsidR="001A679D" w:rsidRPr="0083530E" w:rsidRDefault="001A679D" w:rsidP="0083530E">
      <w:pPr>
        <w:numPr>
          <w:ilvl w:val="0"/>
          <w:numId w:val="2"/>
        </w:numPr>
        <w:tabs>
          <w:tab w:val="clear" w:pos="720"/>
          <w:tab w:val="num" w:pos="360"/>
        </w:tabs>
        <w:spacing w:after="0" w:line="240" w:lineRule="auto"/>
        <w:ind w:left="360"/>
        <w:rPr>
          <w:sz w:val="24"/>
          <w:szCs w:val="24"/>
        </w:rPr>
      </w:pPr>
      <w:r w:rsidRPr="0083530E">
        <w:rPr>
          <w:sz w:val="24"/>
          <w:szCs w:val="24"/>
        </w:rPr>
        <w:t>Medical bills are not covered by sickness or injury that may occur during the rehearsal &amp; show period.</w:t>
      </w:r>
    </w:p>
    <w:p w14:paraId="2D027140" w14:textId="77777777" w:rsidR="00161D48" w:rsidRPr="0083530E" w:rsidRDefault="00FB5592" w:rsidP="0083530E">
      <w:pPr>
        <w:numPr>
          <w:ilvl w:val="0"/>
          <w:numId w:val="2"/>
        </w:numPr>
        <w:tabs>
          <w:tab w:val="clear" w:pos="720"/>
          <w:tab w:val="num" w:pos="360"/>
        </w:tabs>
        <w:spacing w:after="0" w:line="240" w:lineRule="auto"/>
        <w:ind w:left="360"/>
        <w:rPr>
          <w:sz w:val="24"/>
          <w:szCs w:val="24"/>
        </w:rPr>
      </w:pPr>
      <w:r w:rsidRPr="0083530E">
        <w:rPr>
          <w:sz w:val="24"/>
          <w:szCs w:val="24"/>
        </w:rPr>
        <w:t>On being cast as a member</w:t>
      </w:r>
      <w:r w:rsidR="00AB01B1" w:rsidRPr="0083530E">
        <w:rPr>
          <w:sz w:val="24"/>
          <w:szCs w:val="24"/>
        </w:rPr>
        <w:t xml:space="preserve"> of the ‘</w:t>
      </w:r>
      <w:r w:rsidR="005159DD">
        <w:rPr>
          <w:sz w:val="24"/>
          <w:szCs w:val="24"/>
        </w:rPr>
        <w:t>And Then There Were None</w:t>
      </w:r>
      <w:bookmarkStart w:id="0" w:name="_GoBack"/>
      <w:bookmarkEnd w:id="0"/>
      <w:r w:rsidR="008646F5" w:rsidRPr="0083530E">
        <w:rPr>
          <w:sz w:val="24"/>
          <w:szCs w:val="24"/>
        </w:rPr>
        <w:t>’ team you are obligated to becom</w:t>
      </w:r>
      <w:r w:rsidR="00F17F1B">
        <w:rPr>
          <w:sz w:val="24"/>
          <w:szCs w:val="24"/>
        </w:rPr>
        <w:t xml:space="preserve">e </w:t>
      </w:r>
      <w:r w:rsidR="008646F5" w:rsidRPr="0083530E">
        <w:rPr>
          <w:sz w:val="24"/>
          <w:szCs w:val="24"/>
        </w:rPr>
        <w:t xml:space="preserve">a financial member of the Napier </w:t>
      </w:r>
      <w:r w:rsidR="00AB01B1" w:rsidRPr="0083530E">
        <w:rPr>
          <w:sz w:val="24"/>
          <w:szCs w:val="24"/>
        </w:rPr>
        <w:t>Repertory Players</w:t>
      </w:r>
      <w:r w:rsidR="00466553">
        <w:rPr>
          <w:sz w:val="24"/>
          <w:szCs w:val="24"/>
        </w:rPr>
        <w:t xml:space="preserve"> and comply with all the theatre’s policies including the Health and Safey Policy</w:t>
      </w:r>
      <w:r w:rsidR="008646F5" w:rsidRPr="0083530E">
        <w:rPr>
          <w:sz w:val="24"/>
          <w:szCs w:val="24"/>
        </w:rPr>
        <w:t>.</w:t>
      </w:r>
    </w:p>
    <w:p w14:paraId="51BF6B0E" w14:textId="77777777" w:rsidR="001A679D" w:rsidRPr="0083530E" w:rsidRDefault="001A679D" w:rsidP="001A679D">
      <w:pPr>
        <w:rPr>
          <w:sz w:val="24"/>
          <w:szCs w:val="24"/>
        </w:rPr>
      </w:pPr>
    </w:p>
    <w:p w14:paraId="377AEAE0" w14:textId="77777777" w:rsidR="001A679D" w:rsidRPr="0083530E" w:rsidRDefault="001A679D" w:rsidP="0083530E">
      <w:pPr>
        <w:rPr>
          <w:sz w:val="24"/>
          <w:szCs w:val="24"/>
        </w:rPr>
      </w:pPr>
      <w:r w:rsidRPr="0083530E">
        <w:rPr>
          <w:sz w:val="24"/>
          <w:szCs w:val="24"/>
        </w:rPr>
        <w:t>SIGNED</w:t>
      </w:r>
      <w:r w:rsidR="005D77D5" w:rsidRPr="0083530E">
        <w:rPr>
          <w:sz w:val="24"/>
          <w:szCs w:val="24"/>
        </w:rPr>
        <w:t xml:space="preserve">:  </w:t>
      </w:r>
      <w:r w:rsidRPr="0083530E">
        <w:rPr>
          <w:sz w:val="24"/>
          <w:szCs w:val="24"/>
        </w:rPr>
        <w:t>……………………</w:t>
      </w:r>
      <w:r w:rsidR="00161D48" w:rsidRPr="0083530E">
        <w:rPr>
          <w:sz w:val="24"/>
          <w:szCs w:val="24"/>
        </w:rPr>
        <w:t>………………………………….</w:t>
      </w:r>
      <w:r w:rsidRPr="0083530E">
        <w:rPr>
          <w:sz w:val="24"/>
          <w:szCs w:val="24"/>
        </w:rPr>
        <w:t xml:space="preserve">…………..    </w:t>
      </w:r>
      <w:r w:rsidR="00161D48" w:rsidRPr="0083530E">
        <w:rPr>
          <w:sz w:val="24"/>
          <w:szCs w:val="24"/>
        </w:rPr>
        <w:t xml:space="preserve">            DATE</w:t>
      </w:r>
      <w:r w:rsidR="005D77D5" w:rsidRPr="0083530E">
        <w:rPr>
          <w:sz w:val="24"/>
          <w:szCs w:val="24"/>
        </w:rPr>
        <w:t xml:space="preserve">: </w:t>
      </w:r>
      <w:r w:rsidR="00161D48" w:rsidRPr="0083530E">
        <w:rPr>
          <w:sz w:val="24"/>
          <w:szCs w:val="24"/>
        </w:rPr>
        <w:t xml:space="preserve"> ……………………………………………</w:t>
      </w:r>
    </w:p>
    <w:p w14:paraId="019177B5" w14:textId="77777777" w:rsidR="00692943" w:rsidRPr="0083530E" w:rsidRDefault="00692943">
      <w:pPr>
        <w:rPr>
          <w:sz w:val="24"/>
          <w:szCs w:val="24"/>
        </w:rPr>
      </w:pPr>
    </w:p>
    <w:sectPr w:rsidR="00692943" w:rsidRPr="0083530E" w:rsidSect="00C055D5">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AF"/>
    <w:multiLevelType w:val="multilevel"/>
    <w:tmpl w:val="C73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F2E66"/>
    <w:multiLevelType w:val="hybridMultilevel"/>
    <w:tmpl w:val="53B81E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9"/>
    <w:rsid w:val="00005795"/>
    <w:rsid w:val="00034DD5"/>
    <w:rsid w:val="00075669"/>
    <w:rsid w:val="000A264B"/>
    <w:rsid w:val="000C1BEA"/>
    <w:rsid w:val="000E5CA0"/>
    <w:rsid w:val="00115300"/>
    <w:rsid w:val="0014124F"/>
    <w:rsid w:val="00161D48"/>
    <w:rsid w:val="00170053"/>
    <w:rsid w:val="00172C0D"/>
    <w:rsid w:val="001804DD"/>
    <w:rsid w:val="001A679D"/>
    <w:rsid w:val="001E0134"/>
    <w:rsid w:val="0020067E"/>
    <w:rsid w:val="00235F5C"/>
    <w:rsid w:val="002545DE"/>
    <w:rsid w:val="002739F5"/>
    <w:rsid w:val="00284C73"/>
    <w:rsid w:val="002A2D92"/>
    <w:rsid w:val="002E02B7"/>
    <w:rsid w:val="003060FB"/>
    <w:rsid w:val="0031739B"/>
    <w:rsid w:val="00344314"/>
    <w:rsid w:val="00397511"/>
    <w:rsid w:val="0039781B"/>
    <w:rsid w:val="003E5B5C"/>
    <w:rsid w:val="00423065"/>
    <w:rsid w:val="0044143D"/>
    <w:rsid w:val="004521EA"/>
    <w:rsid w:val="00466553"/>
    <w:rsid w:val="00473D55"/>
    <w:rsid w:val="00477454"/>
    <w:rsid w:val="004972CA"/>
    <w:rsid w:val="004D44AE"/>
    <w:rsid w:val="005000D8"/>
    <w:rsid w:val="00513FD0"/>
    <w:rsid w:val="005159DD"/>
    <w:rsid w:val="00552BC1"/>
    <w:rsid w:val="00556BF1"/>
    <w:rsid w:val="005B7E9E"/>
    <w:rsid w:val="005C2FE0"/>
    <w:rsid w:val="005D77D5"/>
    <w:rsid w:val="005F7C46"/>
    <w:rsid w:val="0068114A"/>
    <w:rsid w:val="00692943"/>
    <w:rsid w:val="006B27CB"/>
    <w:rsid w:val="006E2192"/>
    <w:rsid w:val="00700F03"/>
    <w:rsid w:val="00705705"/>
    <w:rsid w:val="007507C5"/>
    <w:rsid w:val="0077151F"/>
    <w:rsid w:val="00773C45"/>
    <w:rsid w:val="00783AEC"/>
    <w:rsid w:val="007E3320"/>
    <w:rsid w:val="007E7AF0"/>
    <w:rsid w:val="007F233C"/>
    <w:rsid w:val="007F421F"/>
    <w:rsid w:val="0083530E"/>
    <w:rsid w:val="008363C4"/>
    <w:rsid w:val="008646F5"/>
    <w:rsid w:val="00882350"/>
    <w:rsid w:val="00884641"/>
    <w:rsid w:val="008C5F5B"/>
    <w:rsid w:val="008D1289"/>
    <w:rsid w:val="008F1B79"/>
    <w:rsid w:val="008F6AE9"/>
    <w:rsid w:val="00931BB6"/>
    <w:rsid w:val="00941B0C"/>
    <w:rsid w:val="00982BCD"/>
    <w:rsid w:val="009A6720"/>
    <w:rsid w:val="009D063B"/>
    <w:rsid w:val="009E7F89"/>
    <w:rsid w:val="00A06B5E"/>
    <w:rsid w:val="00A31F34"/>
    <w:rsid w:val="00A65190"/>
    <w:rsid w:val="00A83D42"/>
    <w:rsid w:val="00AB01B1"/>
    <w:rsid w:val="00AB07F1"/>
    <w:rsid w:val="00AC42E4"/>
    <w:rsid w:val="00AD637E"/>
    <w:rsid w:val="00B0691B"/>
    <w:rsid w:val="00B62A59"/>
    <w:rsid w:val="00BB2F4A"/>
    <w:rsid w:val="00BC21D6"/>
    <w:rsid w:val="00BD72AB"/>
    <w:rsid w:val="00BE721E"/>
    <w:rsid w:val="00BF23A6"/>
    <w:rsid w:val="00C01428"/>
    <w:rsid w:val="00C055D5"/>
    <w:rsid w:val="00C14BE3"/>
    <w:rsid w:val="00C15D2F"/>
    <w:rsid w:val="00C310D0"/>
    <w:rsid w:val="00C37D4B"/>
    <w:rsid w:val="00C75407"/>
    <w:rsid w:val="00C76FB9"/>
    <w:rsid w:val="00C96D44"/>
    <w:rsid w:val="00CB44D3"/>
    <w:rsid w:val="00CC6CAA"/>
    <w:rsid w:val="00CF40DF"/>
    <w:rsid w:val="00CF48D0"/>
    <w:rsid w:val="00D01509"/>
    <w:rsid w:val="00D248CF"/>
    <w:rsid w:val="00D35488"/>
    <w:rsid w:val="00D5588A"/>
    <w:rsid w:val="00D728BA"/>
    <w:rsid w:val="00D862EE"/>
    <w:rsid w:val="00D933F8"/>
    <w:rsid w:val="00DB4068"/>
    <w:rsid w:val="00DD11AD"/>
    <w:rsid w:val="00DD3434"/>
    <w:rsid w:val="00E070E5"/>
    <w:rsid w:val="00E1171E"/>
    <w:rsid w:val="00E239E5"/>
    <w:rsid w:val="00E34F42"/>
    <w:rsid w:val="00E505A0"/>
    <w:rsid w:val="00EA24C1"/>
    <w:rsid w:val="00EB379C"/>
    <w:rsid w:val="00EB5CAD"/>
    <w:rsid w:val="00EE2DF3"/>
    <w:rsid w:val="00F04FA1"/>
    <w:rsid w:val="00F17F1B"/>
    <w:rsid w:val="00F57C94"/>
    <w:rsid w:val="00FA26A8"/>
    <w:rsid w:val="00FB5592"/>
    <w:rsid w:val="00FC021B"/>
    <w:rsid w:val="00FC669D"/>
    <w:rsid w:val="00FC7F34"/>
    <w:rsid w:val="00FD1151"/>
    <w:rsid w:val="00FD5B49"/>
    <w:rsid w:val="00FE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8447B"/>
  <w15:docId w15:val="{7FFE5CC8-E7F4-4189-951A-78AB0EC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669"/>
    <w:rPr>
      <w:color w:val="0000FF" w:themeColor="hyperlink"/>
      <w:u w:val="single"/>
    </w:rPr>
  </w:style>
  <w:style w:type="paragraph" w:styleId="BalloonText">
    <w:name w:val="Balloon Text"/>
    <w:basedOn w:val="Normal"/>
    <w:link w:val="BalloonTextChar"/>
    <w:uiPriority w:val="99"/>
    <w:semiHidden/>
    <w:unhideWhenUsed/>
    <w:rsid w:val="0078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EC"/>
    <w:rPr>
      <w:rFonts w:ascii="Tahoma" w:hAnsi="Tahoma" w:cs="Tahoma"/>
      <w:sz w:val="16"/>
      <w:szCs w:val="16"/>
    </w:rPr>
  </w:style>
  <w:style w:type="character" w:customStyle="1" w:styleId="apple-converted-space">
    <w:name w:val="apple-converted-space"/>
    <w:basedOn w:val="DefaultParagraphFont"/>
    <w:rsid w:val="00783AEC"/>
  </w:style>
  <w:style w:type="table" w:styleId="TableGrid">
    <w:name w:val="Table Grid"/>
    <w:basedOn w:val="TableNormal"/>
    <w:uiPriority w:val="59"/>
    <w:rsid w:val="0070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FA1"/>
    <w:pPr>
      <w:ind w:left="720"/>
      <w:contextualSpacing/>
    </w:pPr>
  </w:style>
  <w:style w:type="paragraph" w:styleId="NormalWeb">
    <w:name w:val="Normal (Web)"/>
    <w:basedOn w:val="Normal"/>
    <w:uiPriority w:val="99"/>
    <w:unhideWhenUsed/>
    <w:rsid w:val="00A83D4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92700">
      <w:bodyDiv w:val="1"/>
      <w:marLeft w:val="0"/>
      <w:marRight w:val="0"/>
      <w:marTop w:val="0"/>
      <w:marBottom w:val="0"/>
      <w:divBdr>
        <w:top w:val="none" w:sz="0" w:space="0" w:color="auto"/>
        <w:left w:val="none" w:sz="0" w:space="0" w:color="auto"/>
        <w:bottom w:val="none" w:sz="0" w:space="0" w:color="auto"/>
        <w:right w:val="none" w:sz="0" w:space="0" w:color="auto"/>
      </w:divBdr>
      <w:divsChild>
        <w:div w:id="1672834428">
          <w:marLeft w:val="-2400"/>
          <w:marRight w:val="-480"/>
          <w:marTop w:val="0"/>
          <w:marBottom w:val="0"/>
          <w:divBdr>
            <w:top w:val="none" w:sz="0" w:space="0" w:color="auto"/>
            <w:left w:val="none" w:sz="0" w:space="0" w:color="auto"/>
            <w:bottom w:val="none" w:sz="0" w:space="0" w:color="auto"/>
            <w:right w:val="none" w:sz="0" w:space="0" w:color="auto"/>
          </w:divBdr>
        </w:div>
        <w:div w:id="1521317978">
          <w:marLeft w:val="-2400"/>
          <w:marRight w:val="-480"/>
          <w:marTop w:val="0"/>
          <w:marBottom w:val="0"/>
          <w:divBdr>
            <w:top w:val="none" w:sz="0" w:space="0" w:color="auto"/>
            <w:left w:val="none" w:sz="0" w:space="0" w:color="auto"/>
            <w:bottom w:val="none" w:sz="0" w:space="0" w:color="auto"/>
            <w:right w:val="none" w:sz="0" w:space="0" w:color="auto"/>
          </w:divBdr>
        </w:div>
      </w:divsChild>
    </w:div>
    <w:div w:id="1456557273">
      <w:bodyDiv w:val="1"/>
      <w:marLeft w:val="0"/>
      <w:marRight w:val="0"/>
      <w:marTop w:val="0"/>
      <w:marBottom w:val="0"/>
      <w:divBdr>
        <w:top w:val="none" w:sz="0" w:space="0" w:color="auto"/>
        <w:left w:val="none" w:sz="0" w:space="0" w:color="auto"/>
        <w:bottom w:val="none" w:sz="0" w:space="0" w:color="auto"/>
        <w:right w:val="none" w:sz="0" w:space="0" w:color="auto"/>
      </w:divBdr>
    </w:div>
    <w:div w:id="14904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491526C39A498829B0AA2D6CCFB8" ma:contentTypeVersion="2" ma:contentTypeDescription="Create a new document." ma:contentTypeScope="" ma:versionID="a4e58acad5e5def9498d7d71f12db21a">
  <xsd:schema xmlns:xsd="http://www.w3.org/2001/XMLSchema" xmlns:xs="http://www.w3.org/2001/XMLSchema" xmlns:p="http://schemas.microsoft.com/office/2006/metadata/properties" xmlns:ns3="4bdc222e-46c5-4943-abd2-60f188d9f0c1" targetNamespace="http://schemas.microsoft.com/office/2006/metadata/properties" ma:root="true" ma:fieldsID="e770567022b4166348490c4e8d4ea776" ns3:_="">
    <xsd:import namespace="4bdc222e-46c5-4943-abd2-60f188d9f0c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c222e-46c5-4943-abd2-60f188d9f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D5E3-B375-4EBD-A109-BB487394D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c222e-46c5-4943-abd2-60f188d9f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1AB78-48B5-455E-B824-4B82CBF3BC1E}">
  <ds:schemaRefs>
    <ds:schemaRef ds:uri="http://schemas.microsoft.com/sharepoint/v3/contenttype/forms"/>
  </ds:schemaRefs>
</ds:datastoreItem>
</file>

<file path=customXml/itemProps3.xml><?xml version="1.0" encoding="utf-8"?>
<ds:datastoreItem xmlns:ds="http://schemas.openxmlformats.org/officeDocument/2006/customXml" ds:itemID="{76BEDBAD-F059-4AA1-849E-CDD229EA6ECB}">
  <ds:schemaRefs>
    <ds:schemaRef ds:uri="http://purl.org/dc/elements/1.1/"/>
    <ds:schemaRef ds:uri="http://schemas.microsoft.com/office/2006/metadata/properties"/>
    <ds:schemaRef ds:uri="4bdc222e-46c5-4943-abd2-60f188d9f0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6CC797-614E-48CD-AB20-34AEA8B5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Glenn Cook</cp:lastModifiedBy>
  <cp:revision>2</cp:revision>
  <cp:lastPrinted>2017-01-31T11:17:00Z</cp:lastPrinted>
  <dcterms:created xsi:type="dcterms:W3CDTF">2019-10-01T02:59:00Z</dcterms:created>
  <dcterms:modified xsi:type="dcterms:W3CDTF">2019-10-01T02:59:00Z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0x01010009B9491526C39A498829B0AA2D6CCFB8</vt:lpwstr>
  </property>
</Properties>
</file>